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4D" w:rsidRPr="0045484D" w:rsidRDefault="0045484D" w:rsidP="006C5D82">
      <w:pPr>
        <w:pStyle w:val="Default"/>
        <w:jc w:val="both"/>
        <w:rPr>
          <w:rFonts w:asciiTheme="minorHAnsi" w:hAnsiTheme="minorHAnsi" w:cstheme="minorHAnsi"/>
          <w:sz w:val="20"/>
          <w:szCs w:val="20"/>
        </w:rPr>
      </w:pPr>
    </w:p>
    <w:p w:rsidR="00D921FC" w:rsidRDefault="00D921FC" w:rsidP="00BF2A3C">
      <w:pPr>
        <w:pStyle w:val="Default"/>
        <w:jc w:val="center"/>
        <w:rPr>
          <w:rFonts w:asciiTheme="minorHAnsi" w:hAnsiTheme="minorHAnsi" w:cstheme="minorHAnsi"/>
          <w:szCs w:val="20"/>
        </w:rPr>
      </w:pPr>
      <w:r>
        <w:rPr>
          <w:rFonts w:asciiTheme="minorHAnsi" w:hAnsiTheme="minorHAnsi" w:cstheme="minorHAnsi"/>
          <w:szCs w:val="20"/>
        </w:rPr>
        <w:t xml:space="preserve">INFORMATIVA </w:t>
      </w:r>
      <w:r w:rsidRPr="00D921FC">
        <w:rPr>
          <w:rFonts w:asciiTheme="minorHAnsi" w:hAnsiTheme="minorHAnsi" w:cstheme="minorHAnsi"/>
          <w:szCs w:val="20"/>
        </w:rPr>
        <w:t>PER IL TRATTAMENTO DEI DATI PERSONALI</w:t>
      </w:r>
    </w:p>
    <w:p w:rsidR="0045484D" w:rsidRDefault="00D921FC" w:rsidP="00BF2A3C">
      <w:pPr>
        <w:pStyle w:val="Default"/>
        <w:jc w:val="center"/>
        <w:rPr>
          <w:rFonts w:asciiTheme="minorHAnsi" w:hAnsiTheme="minorHAnsi" w:cstheme="minorHAnsi"/>
          <w:szCs w:val="20"/>
        </w:rPr>
      </w:pPr>
      <w:r>
        <w:rPr>
          <w:rFonts w:asciiTheme="minorHAnsi" w:hAnsiTheme="minorHAnsi" w:cstheme="minorHAnsi"/>
          <w:szCs w:val="20"/>
        </w:rPr>
        <w:t xml:space="preserve">E </w:t>
      </w:r>
      <w:r w:rsidR="0045484D" w:rsidRPr="00BC3C06">
        <w:rPr>
          <w:rFonts w:asciiTheme="minorHAnsi" w:hAnsiTheme="minorHAnsi" w:cstheme="minorHAnsi"/>
          <w:szCs w:val="20"/>
        </w:rPr>
        <w:t>SOCIAL MEDIA POLICY</w:t>
      </w:r>
    </w:p>
    <w:p w:rsidR="00D921FC" w:rsidRPr="00BC3C06" w:rsidRDefault="00D921FC" w:rsidP="00BF2A3C">
      <w:pPr>
        <w:pStyle w:val="Default"/>
        <w:jc w:val="center"/>
        <w:rPr>
          <w:rFonts w:asciiTheme="minorHAnsi" w:hAnsiTheme="minorHAnsi" w:cstheme="minorHAnsi"/>
          <w:szCs w:val="20"/>
        </w:rPr>
      </w:pPr>
      <w:r w:rsidRPr="00D921FC">
        <w:rPr>
          <w:rFonts w:asciiTheme="minorHAnsi" w:hAnsiTheme="minorHAnsi" w:cstheme="minorHAnsi"/>
          <w:szCs w:val="20"/>
        </w:rPr>
        <w:t>PER LE PAGINE SOCIAL DELLA SCUOLA</w:t>
      </w:r>
    </w:p>
    <w:p w:rsidR="0045484D" w:rsidRPr="0045484D" w:rsidRDefault="0045484D" w:rsidP="006C5D82">
      <w:pPr>
        <w:pStyle w:val="Default"/>
        <w:jc w:val="both"/>
        <w:rPr>
          <w:rFonts w:asciiTheme="minorHAnsi" w:hAnsiTheme="minorHAnsi" w:cstheme="minorHAnsi"/>
          <w:color w:val="auto"/>
          <w:sz w:val="20"/>
          <w:szCs w:val="20"/>
        </w:rPr>
      </w:pPr>
    </w:p>
    <w:p w:rsidR="00D921FC" w:rsidRDefault="00D921FC" w:rsidP="006C5D82">
      <w:pPr>
        <w:pStyle w:val="Default"/>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PREMESSA</w:t>
      </w:r>
    </w:p>
    <w:p w:rsidR="0045484D" w:rsidRPr="0045484D" w:rsidRDefault="006C5D82" w:rsidP="006C5D82">
      <w:pPr>
        <w:pStyle w:val="Default"/>
        <w:jc w:val="both"/>
        <w:rPr>
          <w:rFonts w:asciiTheme="minorHAnsi" w:hAnsiTheme="minorHAnsi" w:cstheme="minorHAnsi"/>
          <w:color w:val="auto"/>
          <w:sz w:val="20"/>
          <w:szCs w:val="20"/>
        </w:rPr>
      </w:pPr>
      <w:r>
        <w:rPr>
          <w:rFonts w:asciiTheme="minorHAnsi" w:hAnsiTheme="minorHAnsi" w:cstheme="minorHAnsi"/>
          <w:b/>
          <w:bCs/>
          <w:color w:val="auto"/>
          <w:sz w:val="20"/>
          <w:szCs w:val="20"/>
        </w:rPr>
        <w:t xml:space="preserve">L’Istituzione </w:t>
      </w:r>
      <w:r w:rsidRPr="009373BB">
        <w:rPr>
          <w:rFonts w:asciiTheme="minorHAnsi" w:hAnsiTheme="minorHAnsi" w:cstheme="minorHAnsi"/>
          <w:b/>
          <w:bCs/>
          <w:color w:val="auto"/>
          <w:sz w:val="20"/>
          <w:szCs w:val="20"/>
        </w:rPr>
        <w:t xml:space="preserve">scolastica </w:t>
      </w:r>
      <w:r w:rsidR="009373BB" w:rsidRPr="009373BB">
        <w:rPr>
          <w:rFonts w:asciiTheme="minorHAnsi" w:hAnsiTheme="minorHAnsi"/>
          <w:b/>
          <w:color w:val="000000" w:themeColor="text1"/>
          <w:sz w:val="20"/>
          <w:szCs w:val="20"/>
          <w:lang/>
        </w:rPr>
        <w:t>Direzione Didattica “Dante Alighieri”</w:t>
      </w:r>
      <w:r w:rsidR="0045484D" w:rsidRPr="009373BB">
        <w:rPr>
          <w:rFonts w:asciiTheme="minorHAnsi" w:hAnsiTheme="minorHAnsi" w:cstheme="minorHAnsi"/>
          <w:b/>
          <w:bCs/>
          <w:color w:val="auto"/>
          <w:sz w:val="20"/>
          <w:szCs w:val="20"/>
        </w:rPr>
        <w:t xml:space="preserve"> (</w:t>
      </w:r>
      <w:r w:rsidR="0045484D">
        <w:rPr>
          <w:rFonts w:asciiTheme="minorHAnsi" w:hAnsiTheme="minorHAnsi" w:cstheme="minorHAnsi"/>
          <w:b/>
          <w:bCs/>
          <w:color w:val="auto"/>
          <w:sz w:val="20"/>
          <w:szCs w:val="20"/>
        </w:rPr>
        <w:t>di seguito “La Scuola”)</w:t>
      </w:r>
      <w:r w:rsidR="009373BB">
        <w:rPr>
          <w:rFonts w:asciiTheme="minorHAnsi" w:hAnsiTheme="minorHAnsi" w:cstheme="minorHAnsi"/>
          <w:b/>
          <w:bCs/>
          <w:color w:val="auto"/>
          <w:sz w:val="20"/>
          <w:szCs w:val="20"/>
        </w:rPr>
        <w:t xml:space="preserve"> </w:t>
      </w:r>
      <w:r w:rsidR="0045484D" w:rsidRPr="0045484D">
        <w:rPr>
          <w:rFonts w:asciiTheme="minorHAnsi" w:hAnsiTheme="minorHAnsi" w:cstheme="minorHAnsi"/>
          <w:color w:val="auto"/>
          <w:sz w:val="20"/>
          <w:szCs w:val="20"/>
        </w:rPr>
        <w:t xml:space="preserve">pubblica contenuti istituzionali sul </w:t>
      </w:r>
      <w:r>
        <w:rPr>
          <w:rFonts w:asciiTheme="minorHAnsi" w:hAnsiTheme="minorHAnsi" w:cstheme="minorHAnsi"/>
          <w:color w:val="auto"/>
          <w:sz w:val="20"/>
          <w:szCs w:val="20"/>
        </w:rPr>
        <w:t xml:space="preserve">proprio </w:t>
      </w:r>
      <w:r w:rsidR="0045484D" w:rsidRPr="0045484D">
        <w:rPr>
          <w:rFonts w:asciiTheme="minorHAnsi" w:hAnsiTheme="minorHAnsi" w:cstheme="minorHAnsi"/>
          <w:color w:val="auto"/>
          <w:sz w:val="20"/>
          <w:szCs w:val="20"/>
        </w:rPr>
        <w:t xml:space="preserve">sito </w:t>
      </w:r>
      <w:r w:rsidR="0045484D" w:rsidRPr="009373BB">
        <w:rPr>
          <w:rFonts w:asciiTheme="minorHAnsi" w:hAnsiTheme="minorHAnsi" w:cstheme="minorHAnsi"/>
          <w:color w:val="auto"/>
          <w:sz w:val="20"/>
          <w:szCs w:val="20"/>
        </w:rPr>
        <w:t xml:space="preserve">web </w:t>
      </w:r>
      <w:hyperlink r:id="rId7">
        <w:r w:rsidR="009373BB" w:rsidRPr="009373BB">
          <w:rPr>
            <w:rFonts w:asciiTheme="minorHAnsi" w:eastAsia="Arial" w:hAnsiTheme="minorHAnsi" w:cstheme="minorHAnsi"/>
            <w:sz w:val="20"/>
            <w:szCs w:val="20"/>
            <w:u w:val="single"/>
          </w:rPr>
          <w:t>www.ddmirandola.edu.it</w:t>
        </w:r>
      </w:hyperlink>
      <w:r w:rsidR="009373BB">
        <w:rPr>
          <w:rFonts w:ascii="Arial" w:eastAsia="Arial" w:hAnsi="Arial" w:cs="Arial"/>
          <w:b/>
          <w:sz w:val="16"/>
          <w:szCs w:val="16"/>
        </w:rPr>
        <w:t> </w:t>
      </w:r>
      <w:r w:rsidR="009373BB">
        <w:rPr>
          <w:rFonts w:asciiTheme="minorHAnsi" w:hAnsiTheme="minorHAnsi" w:cstheme="minorHAnsi"/>
          <w:color w:val="auto"/>
          <w:sz w:val="20"/>
          <w:szCs w:val="20"/>
        </w:rPr>
        <w:t xml:space="preserve">, </w:t>
      </w:r>
      <w:r w:rsidR="0045484D" w:rsidRPr="0045484D">
        <w:rPr>
          <w:rFonts w:asciiTheme="minorHAnsi" w:hAnsiTheme="minorHAnsi" w:cstheme="minorHAnsi"/>
          <w:color w:val="auto"/>
          <w:sz w:val="20"/>
          <w:szCs w:val="20"/>
        </w:rPr>
        <w:t xml:space="preserve">luogo virtuale dove sono depositate tutte le informazioni d’interesse pubblico e approfondite le attività offerte agli utenti dell’ente, fruibili spesso anche direttamente on line. </w:t>
      </w:r>
    </w:p>
    <w:p w:rsid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Per coinvolgere sempre più persone nell’attività di comunicazione istituzionale, </w:t>
      </w:r>
      <w:r w:rsidR="006C5D82" w:rsidRPr="006C5D82">
        <w:rPr>
          <w:rFonts w:asciiTheme="minorHAnsi" w:hAnsiTheme="minorHAnsi" w:cstheme="minorHAnsi"/>
          <w:bCs/>
          <w:color w:val="auto"/>
          <w:sz w:val="20"/>
          <w:szCs w:val="20"/>
        </w:rPr>
        <w:t>La Scuola</w:t>
      </w:r>
      <w:r w:rsidR="009373BB">
        <w:rPr>
          <w:rFonts w:asciiTheme="minorHAnsi" w:hAnsiTheme="minorHAnsi" w:cstheme="minorHAnsi"/>
          <w:bCs/>
          <w:color w:val="auto"/>
          <w:sz w:val="20"/>
          <w:szCs w:val="20"/>
        </w:rPr>
        <w:t xml:space="preserve"> </w:t>
      </w:r>
      <w:r w:rsidRPr="0045484D">
        <w:rPr>
          <w:rFonts w:asciiTheme="minorHAnsi" w:hAnsiTheme="minorHAnsi" w:cstheme="minorHAnsi"/>
          <w:color w:val="auto"/>
          <w:sz w:val="20"/>
          <w:szCs w:val="20"/>
        </w:rPr>
        <w:t>è anche presente sui social media (</w:t>
      </w:r>
      <w:r w:rsidR="00E52D47">
        <w:rPr>
          <w:rFonts w:asciiTheme="minorHAnsi" w:hAnsiTheme="minorHAnsi" w:cstheme="minorHAnsi"/>
          <w:color w:val="auto"/>
          <w:sz w:val="20"/>
          <w:szCs w:val="20"/>
        </w:rPr>
        <w:t>Twitter</w:t>
      </w:r>
      <w:r w:rsidRPr="0045484D">
        <w:rPr>
          <w:rFonts w:asciiTheme="minorHAnsi" w:hAnsiTheme="minorHAnsi" w:cstheme="minorHAnsi"/>
          <w:color w:val="auto"/>
          <w:sz w:val="20"/>
          <w:szCs w:val="20"/>
        </w:rPr>
        <w:t xml:space="preserve">, Facebook, YouTube, ecc.) secondo finalità istituzionali e di interesse generale, per ascoltare opinioni e per informare in tempo reale gli utenti delle iniziative e dei servizi offerti, che possono approfondire sul sito. </w:t>
      </w:r>
    </w:p>
    <w:p w:rsidR="00D921FC" w:rsidRDefault="00D921FC" w:rsidP="006C5D82">
      <w:pPr>
        <w:pStyle w:val="Default"/>
        <w:jc w:val="both"/>
        <w:rPr>
          <w:rFonts w:asciiTheme="minorHAnsi" w:hAnsiTheme="minorHAnsi" w:cstheme="minorHAnsi"/>
          <w:b/>
          <w:color w:val="auto"/>
          <w:sz w:val="20"/>
          <w:szCs w:val="20"/>
        </w:rPr>
      </w:pPr>
    </w:p>
    <w:p w:rsidR="00D921FC" w:rsidRDefault="00D921FC" w:rsidP="00D921FC">
      <w:pPr>
        <w:autoSpaceDE w:val="0"/>
        <w:autoSpaceDN w:val="0"/>
        <w:adjustRightInd w:val="0"/>
        <w:spacing w:after="0" w:line="240" w:lineRule="auto"/>
        <w:rPr>
          <w:rFonts w:cstheme="minorHAnsi"/>
          <w:b/>
          <w:bCs/>
          <w:sz w:val="20"/>
          <w:szCs w:val="20"/>
        </w:rPr>
      </w:pPr>
      <w:r w:rsidRPr="00D921FC">
        <w:rPr>
          <w:rFonts w:cstheme="minorHAnsi"/>
          <w:b/>
          <w:bCs/>
          <w:sz w:val="20"/>
          <w:szCs w:val="20"/>
        </w:rPr>
        <w:t>INFORMATIVA PER IL TRATTAMENTO DEI DATI PERSONALI</w:t>
      </w:r>
      <w:r>
        <w:rPr>
          <w:rFonts w:cstheme="minorHAnsi"/>
          <w:b/>
          <w:bCs/>
          <w:sz w:val="20"/>
          <w:szCs w:val="20"/>
        </w:rPr>
        <w:t xml:space="preserve"> - </w:t>
      </w:r>
      <w:r w:rsidRPr="00D921FC">
        <w:rPr>
          <w:rFonts w:cstheme="minorHAnsi"/>
          <w:b/>
          <w:bCs/>
          <w:sz w:val="20"/>
          <w:szCs w:val="20"/>
        </w:rPr>
        <w:t xml:space="preserve">in ordine all’utilizzo dei social network e di canali di comunicazione e interazione digitale- ai sensi del Regolamento Europeo n. </w:t>
      </w:r>
      <w:r w:rsidR="00BD4823">
        <w:rPr>
          <w:rFonts w:cstheme="minorHAnsi"/>
          <w:b/>
          <w:bCs/>
          <w:sz w:val="20"/>
          <w:szCs w:val="20"/>
        </w:rPr>
        <w:t>2016</w:t>
      </w:r>
      <w:r w:rsidRPr="00D921FC">
        <w:rPr>
          <w:rFonts w:cstheme="minorHAnsi"/>
          <w:b/>
          <w:bCs/>
          <w:sz w:val="20"/>
          <w:szCs w:val="20"/>
        </w:rPr>
        <w:t>/</w:t>
      </w:r>
      <w:r w:rsidR="00BD4823">
        <w:rPr>
          <w:rFonts w:cstheme="minorHAnsi"/>
          <w:b/>
          <w:bCs/>
          <w:sz w:val="20"/>
          <w:szCs w:val="20"/>
        </w:rPr>
        <w:t>679</w:t>
      </w:r>
      <w:r>
        <w:rPr>
          <w:rFonts w:cstheme="minorHAnsi"/>
          <w:b/>
          <w:bCs/>
          <w:sz w:val="20"/>
          <w:szCs w:val="20"/>
        </w:rPr>
        <w:t xml:space="preserve"> (RGPD)</w:t>
      </w:r>
    </w:p>
    <w:p w:rsidR="009901D5" w:rsidRPr="00D921FC" w:rsidRDefault="009901D5" w:rsidP="00D921FC">
      <w:pPr>
        <w:autoSpaceDE w:val="0"/>
        <w:autoSpaceDN w:val="0"/>
        <w:adjustRightInd w:val="0"/>
        <w:spacing w:after="0" w:line="240" w:lineRule="auto"/>
        <w:rPr>
          <w:rFonts w:cstheme="minorHAnsi"/>
          <w:b/>
          <w:bCs/>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Pr>
          <w:rFonts w:cstheme="minorHAnsi"/>
          <w:b/>
          <w:sz w:val="20"/>
          <w:szCs w:val="20"/>
        </w:rPr>
        <w:t>I</w:t>
      </w:r>
      <w:r w:rsidRPr="00D921FC">
        <w:rPr>
          <w:rFonts w:cstheme="minorHAnsi"/>
          <w:b/>
          <w:sz w:val="20"/>
          <w:szCs w:val="20"/>
        </w:rPr>
        <w:t xml:space="preserve"> Contitolar</w:t>
      </w:r>
      <w:r>
        <w:rPr>
          <w:rFonts w:cstheme="minorHAnsi"/>
          <w:b/>
          <w:sz w:val="20"/>
          <w:szCs w:val="20"/>
        </w:rPr>
        <w:t>i</w:t>
      </w:r>
      <w:r w:rsidRPr="00D921FC">
        <w:rPr>
          <w:rFonts w:cstheme="minorHAnsi"/>
          <w:b/>
          <w:sz w:val="20"/>
          <w:szCs w:val="20"/>
        </w:rPr>
        <w:t xml:space="preserve"> del trattamento dei dati</w:t>
      </w:r>
    </w:p>
    <w:p w:rsidR="00D921FC" w:rsidRDefault="00D921FC" w:rsidP="00D921FC">
      <w:pPr>
        <w:autoSpaceDE w:val="0"/>
        <w:autoSpaceDN w:val="0"/>
        <w:adjustRightInd w:val="0"/>
        <w:spacing w:after="0" w:line="240" w:lineRule="auto"/>
        <w:rPr>
          <w:rFonts w:cstheme="minorHAnsi"/>
          <w:sz w:val="20"/>
          <w:szCs w:val="20"/>
        </w:rPr>
      </w:pPr>
      <w:r>
        <w:rPr>
          <w:rFonts w:cstheme="minorHAnsi"/>
          <w:sz w:val="20"/>
          <w:szCs w:val="20"/>
        </w:rPr>
        <w:t>I contitolari del trattamento sono:</w:t>
      </w:r>
    </w:p>
    <w:p w:rsidR="002B11D0" w:rsidRDefault="00D921FC" w:rsidP="002B11D0">
      <w:pPr>
        <w:pStyle w:val="Paragrafoelenco"/>
        <w:numPr>
          <w:ilvl w:val="0"/>
          <w:numId w:val="2"/>
        </w:numPr>
        <w:autoSpaceDE w:val="0"/>
        <w:autoSpaceDN w:val="0"/>
        <w:adjustRightInd w:val="0"/>
        <w:spacing w:after="0" w:line="240" w:lineRule="auto"/>
        <w:rPr>
          <w:rFonts w:cstheme="minorHAnsi"/>
          <w:sz w:val="20"/>
          <w:szCs w:val="20"/>
        </w:rPr>
      </w:pPr>
      <w:r w:rsidRPr="00507393">
        <w:rPr>
          <w:rFonts w:cstheme="minorHAnsi"/>
          <w:sz w:val="20"/>
          <w:szCs w:val="20"/>
        </w:rPr>
        <w:t xml:space="preserve">Istituzione </w:t>
      </w:r>
      <w:r w:rsidRPr="00E52D47">
        <w:rPr>
          <w:rFonts w:cstheme="minorHAnsi"/>
          <w:sz w:val="20"/>
          <w:szCs w:val="20"/>
        </w:rPr>
        <w:t xml:space="preserve">scolastica </w:t>
      </w:r>
      <w:r w:rsidR="009373BB" w:rsidRPr="009373BB">
        <w:rPr>
          <w:color w:val="000000" w:themeColor="text1"/>
          <w:sz w:val="20"/>
          <w:szCs w:val="16"/>
          <w:lang/>
        </w:rPr>
        <w:t>Direzione Didattica “Dante Alighieri”</w:t>
      </w:r>
      <w:r w:rsidR="009373BB">
        <w:rPr>
          <w:color w:val="000000" w:themeColor="text1"/>
          <w:sz w:val="16"/>
          <w:szCs w:val="16"/>
          <w:lang/>
        </w:rPr>
        <w:t xml:space="preserve">, </w:t>
      </w:r>
      <w:r w:rsidR="001545CC">
        <w:rPr>
          <w:rFonts w:cstheme="minorHAnsi"/>
          <w:sz w:val="20"/>
          <w:szCs w:val="20"/>
        </w:rPr>
        <w:t>e-mail</w:t>
      </w:r>
      <w:r w:rsidRPr="00E52D47">
        <w:rPr>
          <w:rFonts w:cstheme="minorHAnsi"/>
          <w:sz w:val="20"/>
          <w:szCs w:val="20"/>
        </w:rPr>
        <w:t xml:space="preserve"> di contatto:</w:t>
      </w:r>
      <w:r w:rsidR="009373BB" w:rsidRPr="009373BB">
        <w:t xml:space="preserve"> </w:t>
      </w:r>
      <w:hyperlink r:id="rId8" w:history="1">
        <w:r w:rsidR="009373BB" w:rsidRPr="009373BB">
          <w:rPr>
            <w:rStyle w:val="Collegamentoipertestuale"/>
            <w:rFonts w:cstheme="minorHAnsi"/>
            <w:sz w:val="20"/>
            <w:szCs w:val="20"/>
          </w:rPr>
          <w:t>moee040005@istruzione.it</w:t>
        </w:r>
      </w:hyperlink>
      <w:r w:rsidR="009373BB" w:rsidRPr="009373BB">
        <w:rPr>
          <w:rFonts w:cstheme="minorHAnsi"/>
          <w:sz w:val="20"/>
          <w:szCs w:val="20"/>
        </w:rPr>
        <w:t>, q</w:t>
      </w:r>
      <w:r w:rsidR="006A105F" w:rsidRPr="009373BB">
        <w:rPr>
          <w:rFonts w:cstheme="minorHAnsi"/>
          <w:sz w:val="20"/>
          <w:szCs w:val="20"/>
        </w:rPr>
        <w:t>uale</w:t>
      </w:r>
      <w:r w:rsidR="009373BB">
        <w:rPr>
          <w:rFonts w:cstheme="minorHAnsi"/>
          <w:sz w:val="20"/>
          <w:szCs w:val="20"/>
        </w:rPr>
        <w:t xml:space="preserve"> </w:t>
      </w:r>
      <w:r w:rsidR="001545CC">
        <w:rPr>
          <w:rFonts w:cstheme="minorHAnsi"/>
          <w:sz w:val="20"/>
          <w:szCs w:val="20"/>
        </w:rPr>
        <w:t>gestore</w:t>
      </w:r>
      <w:r w:rsidR="006A105F" w:rsidRPr="006A105F">
        <w:rPr>
          <w:rFonts w:cstheme="minorHAnsi"/>
          <w:sz w:val="20"/>
          <w:szCs w:val="20"/>
        </w:rPr>
        <w:t xml:space="preserve"> dell</w:t>
      </w:r>
      <w:r w:rsidR="002B11D0">
        <w:rPr>
          <w:rFonts w:cstheme="minorHAnsi"/>
          <w:sz w:val="20"/>
          <w:szCs w:val="20"/>
        </w:rPr>
        <w:t>e</w:t>
      </w:r>
      <w:r w:rsidR="006A105F" w:rsidRPr="006A105F">
        <w:rPr>
          <w:rFonts w:cstheme="minorHAnsi"/>
          <w:sz w:val="20"/>
          <w:szCs w:val="20"/>
        </w:rPr>
        <w:t xml:space="preserve"> pagin</w:t>
      </w:r>
      <w:r w:rsidR="002B11D0">
        <w:rPr>
          <w:rFonts w:cstheme="minorHAnsi"/>
          <w:sz w:val="20"/>
          <w:szCs w:val="20"/>
        </w:rPr>
        <w:t>e</w:t>
      </w:r>
      <w:r w:rsidR="006A105F" w:rsidRPr="006A105F">
        <w:rPr>
          <w:rFonts w:cstheme="minorHAnsi"/>
          <w:sz w:val="20"/>
          <w:szCs w:val="20"/>
        </w:rPr>
        <w:t xml:space="preserve"> “social”</w:t>
      </w:r>
      <w:r w:rsidR="001545CC">
        <w:rPr>
          <w:rFonts w:cstheme="minorHAnsi"/>
          <w:sz w:val="20"/>
          <w:szCs w:val="20"/>
        </w:rPr>
        <w:t>. La scuola ha nominato al suo interno il personale che effettua l’amministrazione delle pagine</w:t>
      </w:r>
      <w:r w:rsidR="002B11D0">
        <w:rPr>
          <w:rFonts w:cstheme="minorHAnsi"/>
          <w:sz w:val="20"/>
          <w:szCs w:val="20"/>
        </w:rPr>
        <w:t>;</w:t>
      </w:r>
    </w:p>
    <w:p w:rsidR="002B11D0" w:rsidRDefault="002B11D0" w:rsidP="002B11D0">
      <w:pPr>
        <w:autoSpaceDE w:val="0"/>
        <w:autoSpaceDN w:val="0"/>
        <w:adjustRightInd w:val="0"/>
        <w:spacing w:after="0" w:line="240" w:lineRule="auto"/>
        <w:rPr>
          <w:rFonts w:cstheme="minorHAnsi"/>
          <w:sz w:val="20"/>
          <w:szCs w:val="20"/>
        </w:rPr>
      </w:pPr>
    </w:p>
    <w:p w:rsidR="002B11D0" w:rsidRPr="002B11D0" w:rsidRDefault="002B11D0" w:rsidP="002B11D0">
      <w:pPr>
        <w:autoSpaceDE w:val="0"/>
        <w:autoSpaceDN w:val="0"/>
        <w:adjustRightInd w:val="0"/>
        <w:spacing w:after="0" w:line="240" w:lineRule="auto"/>
        <w:rPr>
          <w:rFonts w:cstheme="minorHAnsi"/>
          <w:sz w:val="20"/>
          <w:szCs w:val="20"/>
        </w:rPr>
      </w:pPr>
      <w:r>
        <w:rPr>
          <w:rFonts w:cstheme="minorHAnsi"/>
          <w:sz w:val="20"/>
          <w:szCs w:val="20"/>
        </w:rPr>
        <w:t xml:space="preserve">e le seguenti società </w:t>
      </w:r>
      <w:r w:rsidRPr="002B11D0">
        <w:rPr>
          <w:rFonts w:cstheme="minorHAnsi"/>
          <w:sz w:val="20"/>
          <w:szCs w:val="20"/>
        </w:rPr>
        <w:t>qual</w:t>
      </w:r>
      <w:r>
        <w:rPr>
          <w:rFonts w:cstheme="minorHAnsi"/>
          <w:sz w:val="20"/>
          <w:szCs w:val="20"/>
        </w:rPr>
        <w:t>i</w:t>
      </w:r>
      <w:r w:rsidRPr="002B11D0">
        <w:rPr>
          <w:rFonts w:cstheme="minorHAnsi"/>
          <w:sz w:val="20"/>
          <w:szCs w:val="20"/>
        </w:rPr>
        <w:t xml:space="preserve"> fornitric</w:t>
      </w:r>
      <w:r>
        <w:rPr>
          <w:rFonts w:cstheme="minorHAnsi"/>
          <w:sz w:val="20"/>
          <w:szCs w:val="20"/>
        </w:rPr>
        <w:t>i</w:t>
      </w:r>
      <w:r w:rsidRPr="002B11D0">
        <w:rPr>
          <w:rFonts w:cstheme="minorHAnsi"/>
          <w:sz w:val="20"/>
          <w:szCs w:val="20"/>
        </w:rPr>
        <w:t xml:space="preserve"> della piattaforma tecnologica del social media</w:t>
      </w:r>
      <w:r>
        <w:rPr>
          <w:rFonts w:cstheme="minorHAnsi"/>
          <w:sz w:val="20"/>
          <w:szCs w:val="20"/>
        </w:rPr>
        <w:t>:</w:t>
      </w:r>
    </w:p>
    <w:p w:rsidR="002B11D0" w:rsidRPr="00E933CB" w:rsidRDefault="002B11D0" w:rsidP="002B11D0">
      <w:pPr>
        <w:pStyle w:val="Paragrafoelenco"/>
        <w:numPr>
          <w:ilvl w:val="0"/>
          <w:numId w:val="2"/>
        </w:numPr>
        <w:autoSpaceDE w:val="0"/>
        <w:autoSpaceDN w:val="0"/>
        <w:adjustRightInd w:val="0"/>
        <w:spacing w:after="0" w:line="240" w:lineRule="auto"/>
        <w:rPr>
          <w:rFonts w:cstheme="minorHAnsi"/>
          <w:sz w:val="20"/>
          <w:szCs w:val="20"/>
        </w:rPr>
      </w:pPr>
      <w:bookmarkStart w:id="0" w:name="_Hlk106889285"/>
      <w:r w:rsidRPr="002B11D0">
        <w:rPr>
          <w:rFonts w:cstheme="minorHAnsi"/>
          <w:sz w:val="20"/>
          <w:szCs w:val="20"/>
        </w:rPr>
        <w:t>Per Facebook</w:t>
      </w:r>
      <w:r w:rsidR="00E933CB">
        <w:rPr>
          <w:rFonts w:cstheme="minorHAnsi"/>
          <w:sz w:val="20"/>
          <w:szCs w:val="20"/>
        </w:rPr>
        <w:t xml:space="preserve"> e Instagram</w:t>
      </w:r>
      <w:r w:rsidRPr="002B11D0">
        <w:rPr>
          <w:rFonts w:cstheme="minorHAnsi"/>
          <w:sz w:val="20"/>
          <w:szCs w:val="20"/>
        </w:rPr>
        <w:t>, l</w:t>
      </w:r>
      <w:r w:rsidR="00D921FC" w:rsidRPr="002B11D0">
        <w:rPr>
          <w:rFonts w:cstheme="minorHAnsi"/>
          <w:sz w:val="20"/>
          <w:szCs w:val="20"/>
        </w:rPr>
        <w:t xml:space="preserve">a società </w:t>
      </w:r>
      <w:r w:rsidR="00E933CB" w:rsidRPr="00E933CB">
        <w:rPr>
          <w:rFonts w:cstheme="minorHAnsi"/>
          <w:sz w:val="20"/>
          <w:szCs w:val="20"/>
        </w:rPr>
        <w:t xml:space="preserve">Meta Platforms, Inc. </w:t>
      </w:r>
      <w:r w:rsidR="00E933CB">
        <w:rPr>
          <w:rFonts w:cstheme="minorHAnsi"/>
          <w:sz w:val="20"/>
          <w:szCs w:val="20"/>
        </w:rPr>
        <w:t xml:space="preserve">con sede a </w:t>
      </w:r>
      <w:proofErr w:type="spellStart"/>
      <w:r w:rsidR="00E933CB" w:rsidRPr="00E933CB">
        <w:rPr>
          <w:rFonts w:cstheme="minorHAnsi"/>
          <w:sz w:val="20"/>
          <w:szCs w:val="20"/>
        </w:rPr>
        <w:t>Dublin</w:t>
      </w:r>
      <w:proofErr w:type="spellEnd"/>
      <w:r w:rsidR="009373BB">
        <w:rPr>
          <w:rFonts w:cstheme="minorHAnsi"/>
          <w:sz w:val="20"/>
          <w:szCs w:val="20"/>
        </w:rPr>
        <w:t xml:space="preserve"> </w:t>
      </w:r>
      <w:proofErr w:type="spellStart"/>
      <w:r w:rsidR="00E933CB" w:rsidRPr="00E933CB">
        <w:rPr>
          <w:rFonts w:cstheme="minorHAnsi"/>
          <w:sz w:val="20"/>
          <w:szCs w:val="20"/>
        </w:rPr>
        <w:t>Ballsbridge</w:t>
      </w:r>
      <w:proofErr w:type="spellEnd"/>
      <w:r w:rsidR="00E933CB" w:rsidRPr="00E933CB">
        <w:rPr>
          <w:rFonts w:cstheme="minorHAnsi"/>
          <w:sz w:val="20"/>
          <w:szCs w:val="20"/>
        </w:rPr>
        <w:t xml:space="preserve"> Campus, </w:t>
      </w:r>
      <w:proofErr w:type="spellStart"/>
      <w:r w:rsidR="00E933CB" w:rsidRPr="00E933CB">
        <w:rPr>
          <w:rFonts w:cstheme="minorHAnsi"/>
          <w:sz w:val="20"/>
          <w:szCs w:val="20"/>
        </w:rPr>
        <w:t>Dublin</w:t>
      </w:r>
      <w:proofErr w:type="spellEnd"/>
      <w:r w:rsidR="00E933CB" w:rsidRPr="00E933CB">
        <w:rPr>
          <w:rFonts w:cstheme="minorHAnsi"/>
          <w:sz w:val="20"/>
          <w:szCs w:val="20"/>
        </w:rPr>
        <w:t xml:space="preserve">, </w:t>
      </w:r>
      <w:proofErr w:type="spellStart"/>
      <w:r w:rsidR="00E933CB" w:rsidRPr="00E933CB">
        <w:rPr>
          <w:rFonts w:cstheme="minorHAnsi"/>
          <w:sz w:val="20"/>
          <w:szCs w:val="20"/>
        </w:rPr>
        <w:t>Ireland</w:t>
      </w:r>
      <w:proofErr w:type="spellEnd"/>
      <w:r w:rsidR="009373BB">
        <w:rPr>
          <w:rFonts w:cstheme="minorHAnsi"/>
          <w:sz w:val="20"/>
          <w:szCs w:val="20"/>
        </w:rPr>
        <w:t xml:space="preserve"> </w:t>
      </w:r>
      <w:r w:rsidRPr="002B11D0">
        <w:rPr>
          <w:rFonts w:cstheme="minorHAnsi"/>
          <w:sz w:val="20"/>
          <w:szCs w:val="20"/>
        </w:rPr>
        <w:t>con</w:t>
      </w:r>
      <w:r w:rsidR="009373BB">
        <w:rPr>
          <w:rFonts w:cstheme="minorHAnsi"/>
          <w:sz w:val="20"/>
          <w:szCs w:val="20"/>
        </w:rPr>
        <w:t xml:space="preserve"> </w:t>
      </w:r>
      <w:r w:rsidR="00507393" w:rsidRPr="00FE4DCA">
        <w:rPr>
          <w:rFonts w:cstheme="minorHAnsi"/>
          <w:sz w:val="20"/>
          <w:szCs w:val="20"/>
        </w:rPr>
        <w:t>dati di contatto:</w:t>
      </w:r>
      <w:hyperlink r:id="rId9" w:history="1">
        <w:r w:rsidRPr="00E933CB">
          <w:rPr>
            <w:rFonts w:cstheme="minorHAnsi"/>
            <w:sz w:val="20"/>
            <w:szCs w:val="20"/>
          </w:rPr>
          <w:t>privacy@facebook.com</w:t>
        </w:r>
      </w:hyperlink>
      <w:r w:rsidRPr="00FE4DCA">
        <w:rPr>
          <w:rFonts w:cstheme="minorHAnsi"/>
          <w:sz w:val="20"/>
          <w:szCs w:val="20"/>
        </w:rPr>
        <w:t>;</w:t>
      </w:r>
    </w:p>
    <w:bookmarkEnd w:id="0"/>
    <w:p w:rsidR="00FE4DCA" w:rsidRPr="00FE4DCA" w:rsidRDefault="00FE4DCA" w:rsidP="00FE4DCA">
      <w:pPr>
        <w:pStyle w:val="Paragrafoelenco"/>
        <w:numPr>
          <w:ilvl w:val="0"/>
          <w:numId w:val="2"/>
        </w:numPr>
        <w:autoSpaceDE w:val="0"/>
        <w:autoSpaceDN w:val="0"/>
        <w:adjustRightInd w:val="0"/>
        <w:spacing w:after="0" w:line="240" w:lineRule="auto"/>
        <w:rPr>
          <w:sz w:val="20"/>
          <w:szCs w:val="20"/>
        </w:rPr>
      </w:pPr>
      <w:r w:rsidRPr="00FE4DCA">
        <w:rPr>
          <w:sz w:val="20"/>
          <w:szCs w:val="20"/>
        </w:rPr>
        <w:t xml:space="preserve">Per Youtube, la società Google </w:t>
      </w:r>
      <w:proofErr w:type="spellStart"/>
      <w:r w:rsidRPr="00FE4DCA">
        <w:rPr>
          <w:sz w:val="20"/>
          <w:szCs w:val="20"/>
        </w:rPr>
        <w:t>Ireland</w:t>
      </w:r>
      <w:proofErr w:type="spellEnd"/>
      <w:r w:rsidRPr="00FE4DCA">
        <w:rPr>
          <w:sz w:val="20"/>
          <w:szCs w:val="20"/>
        </w:rPr>
        <w:t xml:space="preserve"> </w:t>
      </w:r>
      <w:proofErr w:type="spellStart"/>
      <w:r w:rsidRPr="00FE4DCA">
        <w:rPr>
          <w:sz w:val="20"/>
          <w:szCs w:val="20"/>
        </w:rPr>
        <w:t>Limited</w:t>
      </w:r>
      <w:proofErr w:type="spellEnd"/>
      <w:r w:rsidRPr="00FE4DCA">
        <w:rPr>
          <w:sz w:val="20"/>
          <w:szCs w:val="20"/>
        </w:rPr>
        <w:t>, una società costituita e operativa ai sensi della legge Irlandese (Numero di registrazione: 368047), con sede a Gordon House, Barrow Street, Dublino 4, Irlanda.</w:t>
      </w:r>
    </w:p>
    <w:p w:rsidR="002B11D0" w:rsidRDefault="002B11D0" w:rsidP="002B11D0">
      <w:pPr>
        <w:autoSpaceDE w:val="0"/>
        <w:autoSpaceDN w:val="0"/>
        <w:adjustRightInd w:val="0"/>
        <w:spacing w:after="0" w:line="240" w:lineRule="auto"/>
        <w:jc w:val="both"/>
        <w:rPr>
          <w:rFonts w:cstheme="minorHAnsi"/>
          <w:sz w:val="20"/>
          <w:szCs w:val="20"/>
        </w:rPr>
      </w:pPr>
    </w:p>
    <w:p w:rsidR="006A105F" w:rsidRPr="002B11D0" w:rsidRDefault="006A105F" w:rsidP="002B11D0">
      <w:pPr>
        <w:autoSpaceDE w:val="0"/>
        <w:autoSpaceDN w:val="0"/>
        <w:adjustRightInd w:val="0"/>
        <w:spacing w:after="0" w:line="240" w:lineRule="auto"/>
        <w:jc w:val="both"/>
        <w:rPr>
          <w:rFonts w:cstheme="minorHAnsi"/>
          <w:sz w:val="20"/>
          <w:szCs w:val="20"/>
        </w:rPr>
      </w:pPr>
      <w:r w:rsidRPr="002B11D0">
        <w:rPr>
          <w:rFonts w:cstheme="minorHAnsi"/>
          <w:sz w:val="20"/>
          <w:szCs w:val="20"/>
        </w:rPr>
        <w:t xml:space="preserve">La Scuola </w:t>
      </w:r>
      <w:r w:rsidR="00CA492E" w:rsidRPr="002B11D0">
        <w:rPr>
          <w:rFonts w:cstheme="minorHAnsi"/>
          <w:sz w:val="20"/>
          <w:szCs w:val="20"/>
        </w:rPr>
        <w:t>prescrive</w:t>
      </w:r>
      <w:r w:rsidRPr="002B11D0">
        <w:rPr>
          <w:rFonts w:cstheme="minorHAnsi"/>
          <w:sz w:val="20"/>
          <w:szCs w:val="20"/>
        </w:rPr>
        <w:t xml:space="preserve"> che le società contitolari</w:t>
      </w:r>
      <w:r w:rsidR="00CA492E" w:rsidRPr="002B11D0">
        <w:rPr>
          <w:rFonts w:cstheme="minorHAnsi"/>
          <w:sz w:val="20"/>
          <w:szCs w:val="20"/>
        </w:rPr>
        <w:t xml:space="preserve"> debbano avere sede all’interno della UE e accetta che </w:t>
      </w:r>
      <w:r w:rsidRPr="002B11D0">
        <w:rPr>
          <w:rFonts w:cstheme="minorHAnsi"/>
          <w:sz w:val="20"/>
          <w:szCs w:val="20"/>
        </w:rPr>
        <w:t>possano prendere e implementare decisioni sul trattamento dei Dati statistici</w:t>
      </w:r>
      <w:r w:rsidR="00CA492E" w:rsidRPr="002B11D0">
        <w:rPr>
          <w:rFonts w:cstheme="minorHAnsi"/>
          <w:sz w:val="20"/>
          <w:szCs w:val="20"/>
        </w:rPr>
        <w:t>. E</w:t>
      </w:r>
      <w:r w:rsidRPr="002B11D0">
        <w:rPr>
          <w:rFonts w:cstheme="minorHAnsi"/>
          <w:bCs/>
          <w:sz w:val="20"/>
          <w:szCs w:val="20"/>
        </w:rPr>
        <w:t xml:space="preserve">ventuali controversie </w:t>
      </w:r>
      <w:r w:rsidRPr="002B11D0">
        <w:rPr>
          <w:rFonts w:cstheme="minorHAnsi"/>
          <w:sz w:val="20"/>
          <w:szCs w:val="20"/>
        </w:rPr>
        <w:t xml:space="preserve">saranno gestite con giurisdizione </w:t>
      </w:r>
      <w:r w:rsidR="00CA492E" w:rsidRPr="002B11D0">
        <w:rPr>
          <w:rFonts w:cstheme="minorHAnsi"/>
          <w:sz w:val="20"/>
          <w:szCs w:val="20"/>
        </w:rPr>
        <w:t>in Italia.</w:t>
      </w:r>
    </w:p>
    <w:p w:rsidR="006A105F" w:rsidRDefault="006A105F" w:rsidP="006A105F">
      <w:pPr>
        <w:autoSpaceDE w:val="0"/>
        <w:autoSpaceDN w:val="0"/>
        <w:adjustRightInd w:val="0"/>
        <w:spacing w:after="0" w:line="240" w:lineRule="auto"/>
        <w:jc w:val="both"/>
        <w:rPr>
          <w:rFonts w:cstheme="minorHAnsi"/>
          <w:bCs/>
          <w:sz w:val="20"/>
          <w:szCs w:val="20"/>
        </w:rPr>
      </w:pPr>
      <w:r w:rsidRPr="006A105F">
        <w:rPr>
          <w:rFonts w:cstheme="minorHAnsi"/>
          <w:sz w:val="20"/>
          <w:szCs w:val="20"/>
        </w:rPr>
        <w:t>In caso la Scuola venga contattata dagli interessati o dall’Autorità Garante in merito ai trattamenti posti in essere sulle pagine social, deve </w:t>
      </w:r>
      <w:r w:rsidRPr="006A105F">
        <w:rPr>
          <w:rFonts w:cstheme="minorHAnsi"/>
          <w:bCs/>
          <w:sz w:val="20"/>
          <w:szCs w:val="20"/>
        </w:rPr>
        <w:t>comunicarlo tempestivamente entro 7 giorni </w:t>
      </w:r>
      <w:r w:rsidRPr="006A105F">
        <w:rPr>
          <w:rFonts w:cstheme="minorHAnsi"/>
          <w:sz w:val="20"/>
          <w:szCs w:val="20"/>
        </w:rPr>
        <w:t>di calendario </w:t>
      </w:r>
      <w:r w:rsidRPr="006A105F">
        <w:rPr>
          <w:rFonts w:cstheme="minorHAnsi"/>
          <w:bCs/>
          <w:sz w:val="20"/>
          <w:szCs w:val="20"/>
        </w:rPr>
        <w:t>alla società contitolare.</w:t>
      </w:r>
    </w:p>
    <w:p w:rsidR="009901D5" w:rsidRPr="006A105F" w:rsidRDefault="009901D5" w:rsidP="006A105F">
      <w:pPr>
        <w:autoSpaceDE w:val="0"/>
        <w:autoSpaceDN w:val="0"/>
        <w:adjustRightInd w:val="0"/>
        <w:spacing w:after="0" w:line="240" w:lineRule="auto"/>
        <w:jc w:val="both"/>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Responsabile della protezione dei dati</w:t>
      </w:r>
    </w:p>
    <w:p w:rsidR="009901D5" w:rsidRPr="009901D5" w:rsidRDefault="009901D5" w:rsidP="009901D5">
      <w:pPr>
        <w:rPr>
          <w:rFonts w:cstheme="minorHAnsi"/>
          <w:sz w:val="20"/>
          <w:szCs w:val="20"/>
        </w:rPr>
      </w:pPr>
      <w:bookmarkStart w:id="1" w:name="_Hlk72753991"/>
      <w:r w:rsidRPr="009901D5">
        <w:rPr>
          <w:rFonts w:cstheme="minorHAnsi"/>
          <w:sz w:val="20"/>
          <w:szCs w:val="20"/>
        </w:rPr>
        <w:t xml:space="preserve">Il Responsabile della Protezione dei Dati di istituto (R.P.D.) è Progetto Privacy Srl, referente Giampaolo Spaggiari, contattabile per e-mail all’indirizzo </w:t>
      </w:r>
      <w:hyperlink r:id="rId10" w:history="1">
        <w:r w:rsidRPr="009901D5">
          <w:rPr>
            <w:rFonts w:cstheme="minorHAnsi"/>
            <w:sz w:val="20"/>
            <w:szCs w:val="20"/>
          </w:rPr>
          <w:t>rpd@</w:t>
        </w:r>
      </w:hyperlink>
      <w:r w:rsidRPr="009901D5">
        <w:rPr>
          <w:rFonts w:cstheme="minorHAnsi"/>
          <w:sz w:val="20"/>
          <w:szCs w:val="20"/>
        </w:rPr>
        <w:t>progettoprivacy.it o telefonicamente ai numeri 059 4721502 o 338 312 5251. Ulteriore dato di contatto per questioni legali: Avv. Giuseppe Bove, 329 271 8463.</w:t>
      </w:r>
      <w:bookmarkEnd w:id="1"/>
    </w:p>
    <w:p w:rsidR="00507393" w:rsidRDefault="00507393" w:rsidP="00507393">
      <w:pPr>
        <w:autoSpaceDE w:val="0"/>
        <w:autoSpaceDN w:val="0"/>
        <w:adjustRightInd w:val="0"/>
        <w:spacing w:after="0" w:line="240" w:lineRule="auto"/>
        <w:jc w:val="both"/>
        <w:rPr>
          <w:rFonts w:cstheme="minorHAnsi"/>
          <w:sz w:val="20"/>
          <w:szCs w:val="20"/>
        </w:rPr>
      </w:pPr>
      <w:r>
        <w:rPr>
          <w:rFonts w:cstheme="minorHAnsi"/>
          <w:sz w:val="20"/>
          <w:szCs w:val="20"/>
        </w:rPr>
        <w:t xml:space="preserve">Per gli altri contitolari, </w:t>
      </w:r>
      <w:r w:rsidRPr="00D921FC">
        <w:rPr>
          <w:rFonts w:cstheme="minorHAnsi"/>
          <w:sz w:val="20"/>
          <w:szCs w:val="20"/>
        </w:rPr>
        <w:t>i dati di contatto del Responsabile per la Protezione deidati personali sono disponibili su</w:t>
      </w:r>
      <w:r>
        <w:rPr>
          <w:rFonts w:cstheme="minorHAnsi"/>
          <w:sz w:val="20"/>
          <w:szCs w:val="20"/>
        </w:rPr>
        <w:t>i rispettivi</w:t>
      </w:r>
      <w:r w:rsidRPr="00D921FC">
        <w:rPr>
          <w:rFonts w:cstheme="minorHAnsi"/>
          <w:sz w:val="20"/>
          <w:szCs w:val="20"/>
        </w:rPr>
        <w:t xml:space="preserve"> sit</w:t>
      </w:r>
      <w:r>
        <w:rPr>
          <w:rFonts w:cstheme="minorHAnsi"/>
          <w:sz w:val="20"/>
          <w:szCs w:val="20"/>
        </w:rPr>
        <w:t>i istituzionali.</w:t>
      </w:r>
    </w:p>
    <w:p w:rsidR="00507393" w:rsidRPr="00D921FC" w:rsidRDefault="00507393" w:rsidP="00D921FC">
      <w:pPr>
        <w:autoSpaceDE w:val="0"/>
        <w:autoSpaceDN w:val="0"/>
        <w:adjustRightInd w:val="0"/>
        <w:spacing w:after="0" w:line="240" w:lineRule="auto"/>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Finalità del trattamento</w:t>
      </w:r>
    </w:p>
    <w:p w:rsidR="00D921FC" w:rsidRDefault="00D921FC" w:rsidP="00507393">
      <w:pPr>
        <w:autoSpaceDE w:val="0"/>
        <w:autoSpaceDN w:val="0"/>
        <w:adjustRightInd w:val="0"/>
        <w:spacing w:after="0" w:line="240" w:lineRule="auto"/>
        <w:jc w:val="both"/>
        <w:rPr>
          <w:rFonts w:cstheme="minorHAnsi"/>
          <w:sz w:val="20"/>
          <w:szCs w:val="20"/>
        </w:rPr>
      </w:pPr>
      <w:r w:rsidRPr="00D921FC">
        <w:rPr>
          <w:rFonts w:cstheme="minorHAnsi"/>
          <w:sz w:val="20"/>
          <w:szCs w:val="20"/>
        </w:rPr>
        <w:t xml:space="preserve">il trattamento è finalizzato ad assicurare nuovi canali di informazione,comunicazione e dialogo con </w:t>
      </w:r>
      <w:r w:rsidR="00507393">
        <w:rPr>
          <w:rFonts w:cstheme="minorHAnsi"/>
          <w:sz w:val="20"/>
          <w:szCs w:val="20"/>
        </w:rPr>
        <w:t>l’utenza</w:t>
      </w:r>
      <w:r w:rsidRPr="00D921FC">
        <w:rPr>
          <w:rFonts w:cstheme="minorHAnsi"/>
          <w:sz w:val="20"/>
          <w:szCs w:val="20"/>
        </w:rPr>
        <w:t>, con modalità di interazione e partecipazione immediata, alfine di consentire il potenziamento dei mezzi per rafforzare un rapporto attivo tra l</w:t>
      </w:r>
      <w:r w:rsidR="00507393">
        <w:rPr>
          <w:rFonts w:cstheme="minorHAnsi"/>
          <w:sz w:val="20"/>
          <w:szCs w:val="20"/>
        </w:rPr>
        <w:t>’utenza e la Scuola,</w:t>
      </w:r>
      <w:r w:rsidRPr="00D921FC">
        <w:rPr>
          <w:rFonts w:cstheme="minorHAnsi"/>
          <w:sz w:val="20"/>
          <w:szCs w:val="20"/>
        </w:rPr>
        <w:t xml:space="preserve"> in coerenza con le funzioni e gli obiettivi fondamentali dell’Ente</w:t>
      </w:r>
      <w:r w:rsidR="00507393">
        <w:rPr>
          <w:rFonts w:cstheme="minorHAnsi"/>
          <w:sz w:val="20"/>
          <w:szCs w:val="20"/>
        </w:rPr>
        <w:t>.</w:t>
      </w:r>
    </w:p>
    <w:p w:rsidR="00507393" w:rsidRPr="00D921FC" w:rsidRDefault="00507393" w:rsidP="00507393">
      <w:pPr>
        <w:autoSpaceDE w:val="0"/>
        <w:autoSpaceDN w:val="0"/>
        <w:adjustRightInd w:val="0"/>
        <w:spacing w:after="0" w:line="240" w:lineRule="auto"/>
        <w:jc w:val="both"/>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Base giuridica</w:t>
      </w:r>
    </w:p>
    <w:p w:rsidR="00D921FC" w:rsidRPr="00D921FC" w:rsidRDefault="00D921FC" w:rsidP="00D921FC">
      <w:pPr>
        <w:autoSpaceDE w:val="0"/>
        <w:autoSpaceDN w:val="0"/>
        <w:adjustRightInd w:val="0"/>
        <w:spacing w:after="0" w:line="240" w:lineRule="auto"/>
        <w:rPr>
          <w:rFonts w:cstheme="minorHAnsi"/>
          <w:sz w:val="20"/>
          <w:szCs w:val="20"/>
        </w:rPr>
      </w:pPr>
      <w:r w:rsidRPr="00D921FC">
        <w:rPr>
          <w:rFonts w:cstheme="minorHAnsi"/>
          <w:sz w:val="20"/>
          <w:szCs w:val="20"/>
        </w:rPr>
        <w:t>il trattamento dei dati avviene sulla base:</w:t>
      </w:r>
    </w:p>
    <w:p w:rsidR="00D921FC" w:rsidRPr="00D921FC" w:rsidRDefault="00D921FC" w:rsidP="00507393">
      <w:pPr>
        <w:autoSpaceDE w:val="0"/>
        <w:autoSpaceDN w:val="0"/>
        <w:adjustRightInd w:val="0"/>
        <w:spacing w:after="0" w:line="240" w:lineRule="auto"/>
        <w:rPr>
          <w:rFonts w:cstheme="minorHAnsi"/>
          <w:sz w:val="20"/>
          <w:szCs w:val="20"/>
        </w:rPr>
      </w:pPr>
      <w:r w:rsidRPr="00D921FC">
        <w:rPr>
          <w:rFonts w:cstheme="minorHAnsi"/>
          <w:sz w:val="20"/>
          <w:szCs w:val="20"/>
        </w:rPr>
        <w:t>- dell’interesse pubblico</w:t>
      </w:r>
      <w:r w:rsidR="00507393">
        <w:rPr>
          <w:rFonts w:cstheme="minorHAnsi"/>
          <w:sz w:val="20"/>
          <w:szCs w:val="20"/>
        </w:rPr>
        <w:t xml:space="preserve"> caratteristico della funzione della Scuola;</w:t>
      </w:r>
    </w:p>
    <w:p w:rsidR="00D921FC" w:rsidRPr="00D921FC" w:rsidRDefault="00D921FC" w:rsidP="00D921FC">
      <w:pPr>
        <w:autoSpaceDE w:val="0"/>
        <w:autoSpaceDN w:val="0"/>
        <w:adjustRightInd w:val="0"/>
        <w:spacing w:after="0" w:line="240" w:lineRule="auto"/>
        <w:rPr>
          <w:rFonts w:cstheme="minorHAnsi"/>
          <w:sz w:val="20"/>
          <w:szCs w:val="20"/>
        </w:rPr>
      </w:pPr>
      <w:r w:rsidRPr="00D921FC">
        <w:rPr>
          <w:rFonts w:cstheme="minorHAnsi"/>
          <w:sz w:val="20"/>
          <w:szCs w:val="20"/>
        </w:rPr>
        <w:t>- per l’esecuzione delle richieste avanzate per mezzo del servizio (art. 6, comma 1, lett. b) del</w:t>
      </w:r>
    </w:p>
    <w:p w:rsidR="00D921FC" w:rsidRPr="00D921FC" w:rsidRDefault="00D921FC" w:rsidP="00D921FC">
      <w:pPr>
        <w:autoSpaceDE w:val="0"/>
        <w:autoSpaceDN w:val="0"/>
        <w:adjustRightInd w:val="0"/>
        <w:spacing w:after="0" w:line="240" w:lineRule="auto"/>
        <w:rPr>
          <w:rFonts w:cstheme="minorHAnsi"/>
          <w:sz w:val="20"/>
          <w:szCs w:val="20"/>
        </w:rPr>
      </w:pPr>
      <w:r w:rsidRPr="00D921FC">
        <w:rPr>
          <w:rFonts w:cstheme="minorHAnsi"/>
          <w:sz w:val="20"/>
          <w:szCs w:val="20"/>
        </w:rPr>
        <w:t>GDPR);</w:t>
      </w:r>
    </w:p>
    <w:p w:rsidR="00D921FC" w:rsidRDefault="00D921FC" w:rsidP="00507393">
      <w:pPr>
        <w:autoSpaceDE w:val="0"/>
        <w:autoSpaceDN w:val="0"/>
        <w:adjustRightInd w:val="0"/>
        <w:spacing w:after="0" w:line="240" w:lineRule="auto"/>
        <w:jc w:val="both"/>
        <w:rPr>
          <w:rFonts w:cstheme="minorHAnsi"/>
          <w:sz w:val="20"/>
          <w:szCs w:val="20"/>
        </w:rPr>
      </w:pPr>
      <w:r w:rsidRPr="00D921FC">
        <w:rPr>
          <w:rFonts w:cstheme="minorHAnsi"/>
          <w:sz w:val="20"/>
          <w:szCs w:val="20"/>
        </w:rPr>
        <w:lastRenderedPageBreak/>
        <w:t>- nell’interesse legittimo del titolare del trattamento, consistente nella necessità di verificare egestire i contenuti del servizio anche in qualità di moderatore e controllore del rispetto delle Policydi utilizzo dei servizi (art. 6, comma 1 lett. f) del GDPR).</w:t>
      </w:r>
    </w:p>
    <w:p w:rsidR="00507393" w:rsidRPr="00D921FC" w:rsidRDefault="00507393" w:rsidP="00507393">
      <w:pPr>
        <w:autoSpaceDE w:val="0"/>
        <w:autoSpaceDN w:val="0"/>
        <w:adjustRightInd w:val="0"/>
        <w:spacing w:after="0" w:line="240" w:lineRule="auto"/>
        <w:jc w:val="both"/>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Categorie dei dati trattati</w:t>
      </w:r>
    </w:p>
    <w:p w:rsidR="00D921FC" w:rsidRDefault="00861CFE" w:rsidP="00861CFE">
      <w:pPr>
        <w:pStyle w:val="Default"/>
        <w:jc w:val="both"/>
        <w:rPr>
          <w:rFonts w:cstheme="minorHAnsi"/>
          <w:sz w:val="20"/>
          <w:szCs w:val="20"/>
        </w:rPr>
      </w:pPr>
      <w:r>
        <w:rPr>
          <w:rFonts w:asciiTheme="minorHAnsi" w:hAnsiTheme="minorHAnsi" w:cstheme="minorHAnsi"/>
          <w:color w:val="auto"/>
          <w:sz w:val="20"/>
          <w:szCs w:val="20"/>
        </w:rPr>
        <w:t>I</w:t>
      </w:r>
      <w:r w:rsidRPr="00D921FC">
        <w:rPr>
          <w:rFonts w:asciiTheme="minorHAnsi" w:hAnsiTheme="minorHAnsi" w:cstheme="minorHAnsi"/>
          <w:color w:val="auto"/>
          <w:sz w:val="20"/>
          <w:szCs w:val="20"/>
        </w:rPr>
        <w:t xml:space="preserve"> dati personali sono forniti direttamente dall’interessato</w:t>
      </w:r>
      <w:r>
        <w:rPr>
          <w:rFonts w:asciiTheme="minorHAnsi" w:hAnsiTheme="minorHAnsi" w:cstheme="minorHAnsi"/>
          <w:color w:val="auto"/>
          <w:sz w:val="20"/>
          <w:szCs w:val="20"/>
        </w:rPr>
        <w:t xml:space="preserve"> e</w:t>
      </w:r>
      <w:r w:rsidR="00D921FC" w:rsidRPr="00D921FC">
        <w:rPr>
          <w:rFonts w:asciiTheme="minorHAnsi" w:hAnsiTheme="minorHAnsi" w:cstheme="minorHAnsi"/>
          <w:color w:val="auto"/>
          <w:sz w:val="20"/>
          <w:szCs w:val="20"/>
        </w:rPr>
        <w:t xml:space="preserve"> sono costituitidai dati di identificazione personale e di contatto; qualsiasi altro dato fornito volontariamente dagliutenti potrà essere trattato al fine di assicurare l’adempimento delle richieste avanzate, ai sensidell’art. 6, comma 1, lett. b) del GDPR, nonché, con riguardo a dati appartenenti a categorieparticolari di dati previste dall’art. 9Comma 1 del GDPR, ai sensi del successivo comma 2, letterea) ed e).</w:t>
      </w:r>
    </w:p>
    <w:p w:rsidR="00507393" w:rsidRPr="00D921FC" w:rsidRDefault="00507393" w:rsidP="00D921FC">
      <w:pPr>
        <w:autoSpaceDE w:val="0"/>
        <w:autoSpaceDN w:val="0"/>
        <w:adjustRightInd w:val="0"/>
        <w:spacing w:after="0" w:line="240" w:lineRule="auto"/>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Destinatari dei dati raccolti</w:t>
      </w:r>
    </w:p>
    <w:p w:rsidR="00507393" w:rsidRDefault="00D921FC" w:rsidP="00507393">
      <w:pPr>
        <w:autoSpaceDE w:val="0"/>
        <w:autoSpaceDN w:val="0"/>
        <w:adjustRightInd w:val="0"/>
        <w:spacing w:after="0" w:line="240" w:lineRule="auto"/>
        <w:jc w:val="both"/>
        <w:rPr>
          <w:rFonts w:cstheme="minorHAnsi"/>
          <w:sz w:val="20"/>
          <w:szCs w:val="20"/>
        </w:rPr>
      </w:pPr>
      <w:r w:rsidRPr="00D921FC">
        <w:rPr>
          <w:rFonts w:cstheme="minorHAnsi"/>
          <w:sz w:val="20"/>
          <w:szCs w:val="20"/>
        </w:rPr>
        <w:t>i dati raccolti non saranno ceduti a terze parti, con la precisazione checon l’utilizzo di sistemi di comunicazione e piattaforme digitali non di proprietà del</w:t>
      </w:r>
      <w:r w:rsidR="00507393">
        <w:rPr>
          <w:rFonts w:cstheme="minorHAnsi"/>
          <w:sz w:val="20"/>
          <w:szCs w:val="20"/>
        </w:rPr>
        <w:t>la Scuola</w:t>
      </w:r>
      <w:r w:rsidRPr="00D921FC">
        <w:rPr>
          <w:rFonts w:cstheme="minorHAnsi"/>
          <w:sz w:val="20"/>
          <w:szCs w:val="20"/>
        </w:rPr>
        <w:t>, l’utilizzatore comunica i propri dati anche ai soggetti proprietari dei suddetti sistemi epiattaforme</w:t>
      </w:r>
      <w:r w:rsidR="00507393">
        <w:rPr>
          <w:rFonts w:cstheme="minorHAnsi"/>
          <w:sz w:val="20"/>
          <w:szCs w:val="20"/>
        </w:rPr>
        <w:t>, contitolari del trattamento</w:t>
      </w:r>
      <w:r w:rsidRPr="00D921FC">
        <w:rPr>
          <w:rFonts w:cstheme="minorHAnsi"/>
          <w:sz w:val="20"/>
          <w:szCs w:val="20"/>
        </w:rPr>
        <w:t>.</w:t>
      </w:r>
    </w:p>
    <w:p w:rsidR="00D921FC" w:rsidRPr="00D921FC" w:rsidRDefault="00D921FC" w:rsidP="00507393">
      <w:pPr>
        <w:autoSpaceDE w:val="0"/>
        <w:autoSpaceDN w:val="0"/>
        <w:adjustRightInd w:val="0"/>
        <w:spacing w:after="0" w:line="240" w:lineRule="auto"/>
        <w:jc w:val="both"/>
        <w:rPr>
          <w:rFonts w:cstheme="minorHAnsi"/>
          <w:sz w:val="20"/>
          <w:szCs w:val="20"/>
        </w:rPr>
      </w:pPr>
      <w:r w:rsidRPr="00D921FC">
        <w:rPr>
          <w:rFonts w:cstheme="minorHAnsi"/>
          <w:sz w:val="20"/>
          <w:szCs w:val="20"/>
        </w:rPr>
        <w:t>Gli eventuali cookies raccolti sono utilizzati come identificativi della sessione utente e servonoesclusivamente al sistema per garantire la corretta navigazione delle pagine senza alcunamemorizzazione di dati personali.</w:t>
      </w:r>
    </w:p>
    <w:p w:rsidR="00D921FC" w:rsidRDefault="00507393" w:rsidP="00507393">
      <w:pPr>
        <w:autoSpaceDE w:val="0"/>
        <w:autoSpaceDN w:val="0"/>
        <w:adjustRightInd w:val="0"/>
        <w:spacing w:after="0" w:line="240" w:lineRule="auto"/>
        <w:jc w:val="both"/>
        <w:rPr>
          <w:rFonts w:cstheme="minorHAnsi"/>
          <w:sz w:val="20"/>
          <w:szCs w:val="20"/>
        </w:rPr>
      </w:pPr>
      <w:r>
        <w:rPr>
          <w:rFonts w:cstheme="minorHAnsi"/>
          <w:sz w:val="20"/>
          <w:szCs w:val="20"/>
        </w:rPr>
        <w:t>Tuttavia, u</w:t>
      </w:r>
      <w:r w:rsidR="00D921FC" w:rsidRPr="00D921FC">
        <w:rPr>
          <w:rFonts w:cstheme="minorHAnsi"/>
          <w:sz w:val="20"/>
          <w:szCs w:val="20"/>
        </w:rPr>
        <w:t xml:space="preserve">tilizzando i servizi </w:t>
      </w:r>
      <w:r>
        <w:rPr>
          <w:rFonts w:cstheme="minorHAnsi"/>
          <w:sz w:val="20"/>
          <w:szCs w:val="20"/>
        </w:rPr>
        <w:t xml:space="preserve">“social”, </w:t>
      </w:r>
      <w:r w:rsidR="00D921FC" w:rsidRPr="00D921FC">
        <w:rPr>
          <w:rFonts w:cstheme="minorHAnsi"/>
          <w:sz w:val="20"/>
          <w:szCs w:val="20"/>
        </w:rPr>
        <w:t>si potrebbero ricever</w:t>
      </w:r>
      <w:r>
        <w:rPr>
          <w:rFonts w:cstheme="minorHAnsi"/>
          <w:sz w:val="20"/>
          <w:szCs w:val="20"/>
        </w:rPr>
        <w:t>e</w:t>
      </w:r>
      <w:r w:rsidR="00D921FC" w:rsidRPr="00D921FC">
        <w:rPr>
          <w:rFonts w:cstheme="minorHAnsi"/>
          <w:sz w:val="20"/>
          <w:szCs w:val="20"/>
        </w:rPr>
        <w:t xml:space="preserve"> cookies </w:t>
      </w:r>
      <w:r>
        <w:rPr>
          <w:rFonts w:cstheme="minorHAnsi"/>
          <w:sz w:val="20"/>
          <w:szCs w:val="20"/>
        </w:rPr>
        <w:t>a</w:t>
      </w:r>
      <w:r w:rsidR="00D921FC" w:rsidRPr="00D921FC">
        <w:rPr>
          <w:rFonts w:cstheme="minorHAnsi"/>
          <w:sz w:val="20"/>
          <w:szCs w:val="20"/>
        </w:rPr>
        <w:t>nche dai siti gestiti da altreorganizzazioni (“terze parti”), come ad esempio Facebook</w:t>
      </w:r>
      <w:r>
        <w:rPr>
          <w:rFonts w:cstheme="minorHAnsi"/>
          <w:sz w:val="20"/>
          <w:szCs w:val="20"/>
        </w:rPr>
        <w:t xml:space="preserve"> Insight</w:t>
      </w:r>
      <w:r w:rsidR="00D921FC" w:rsidRPr="00D921FC">
        <w:rPr>
          <w:rFonts w:cstheme="minorHAnsi"/>
          <w:sz w:val="20"/>
          <w:szCs w:val="20"/>
        </w:rPr>
        <w:t>, Twitter, Google+,Google Anal</w:t>
      </w:r>
      <w:r w:rsidR="00BD4823">
        <w:rPr>
          <w:rFonts w:cstheme="minorHAnsi"/>
          <w:sz w:val="20"/>
          <w:szCs w:val="20"/>
        </w:rPr>
        <w:t>y</w:t>
      </w:r>
      <w:r w:rsidR="00D921FC" w:rsidRPr="00D921FC">
        <w:rPr>
          <w:rFonts w:cstheme="minorHAnsi"/>
          <w:sz w:val="20"/>
          <w:szCs w:val="20"/>
        </w:rPr>
        <w:t>t</w:t>
      </w:r>
      <w:r w:rsidR="00BD4823">
        <w:rPr>
          <w:rFonts w:cstheme="minorHAnsi"/>
          <w:sz w:val="20"/>
          <w:szCs w:val="20"/>
        </w:rPr>
        <w:t>i</w:t>
      </w:r>
      <w:r w:rsidR="00D921FC" w:rsidRPr="00D921FC">
        <w:rPr>
          <w:rFonts w:cstheme="minorHAnsi"/>
          <w:sz w:val="20"/>
          <w:szCs w:val="20"/>
        </w:rPr>
        <w:t xml:space="preserve">cs, ecc.. L'utilizzo più comune </w:t>
      </w:r>
      <w:r>
        <w:rPr>
          <w:rFonts w:cstheme="minorHAnsi"/>
          <w:sz w:val="20"/>
          <w:szCs w:val="20"/>
        </w:rPr>
        <w:t>di questi cookies</w:t>
      </w:r>
      <w:r w:rsidR="00D921FC" w:rsidRPr="00D921FC">
        <w:rPr>
          <w:rFonts w:cstheme="minorHAnsi"/>
          <w:sz w:val="20"/>
          <w:szCs w:val="20"/>
        </w:rPr>
        <w:t xml:space="preserve"> è finalizzato allacondivisione dei contenuti sui social network</w:t>
      </w:r>
      <w:r>
        <w:rPr>
          <w:rFonts w:cstheme="minorHAnsi"/>
          <w:sz w:val="20"/>
          <w:szCs w:val="20"/>
        </w:rPr>
        <w:t xml:space="preserve"> e alla analisi della navigazione da parte delle suddette terze parti</w:t>
      </w:r>
      <w:r w:rsidR="00D921FC" w:rsidRPr="00D921FC">
        <w:rPr>
          <w:rFonts w:cstheme="minorHAnsi"/>
          <w:sz w:val="20"/>
          <w:szCs w:val="20"/>
        </w:rPr>
        <w:t xml:space="preserve">. La presenza di questi </w:t>
      </w:r>
      <w:r>
        <w:rPr>
          <w:rFonts w:cstheme="minorHAnsi"/>
          <w:sz w:val="20"/>
          <w:szCs w:val="20"/>
        </w:rPr>
        <w:t>cookies</w:t>
      </w:r>
      <w:r w:rsidR="00D921FC" w:rsidRPr="00D921FC">
        <w:rPr>
          <w:rFonts w:cstheme="minorHAnsi"/>
          <w:sz w:val="20"/>
          <w:szCs w:val="20"/>
        </w:rPr>
        <w:t xml:space="preserve"> comporta la trasmissionedi </w:t>
      </w:r>
      <w:r>
        <w:rPr>
          <w:rFonts w:cstheme="minorHAnsi"/>
          <w:sz w:val="20"/>
          <w:szCs w:val="20"/>
        </w:rPr>
        <w:t>informazioni</w:t>
      </w:r>
      <w:r w:rsidR="00D921FC" w:rsidRPr="00D921FC">
        <w:rPr>
          <w:rFonts w:cstheme="minorHAnsi"/>
          <w:sz w:val="20"/>
          <w:szCs w:val="20"/>
        </w:rPr>
        <w:t xml:space="preserve"> da e verso tutti i siti gestiti da terze parti. La gestione delle informazioni raccolte </w:t>
      </w:r>
      <w:r>
        <w:rPr>
          <w:rFonts w:cstheme="minorHAnsi"/>
          <w:sz w:val="20"/>
          <w:szCs w:val="20"/>
        </w:rPr>
        <w:t>da questi soggetti</w:t>
      </w:r>
      <w:r w:rsidR="00D921FC" w:rsidRPr="00D921FC">
        <w:rPr>
          <w:rFonts w:cstheme="minorHAnsi"/>
          <w:sz w:val="20"/>
          <w:szCs w:val="20"/>
        </w:rPr>
        <w:t xml:space="preserve"> è disciplinata dalle relative informative cui si prega di fare riferiment</w:t>
      </w:r>
      <w:r>
        <w:rPr>
          <w:rFonts w:cstheme="minorHAnsi"/>
          <w:sz w:val="20"/>
          <w:szCs w:val="20"/>
        </w:rPr>
        <w:t>o</w:t>
      </w:r>
      <w:r w:rsidR="00D921FC" w:rsidRPr="00D921FC">
        <w:rPr>
          <w:rFonts w:cstheme="minorHAnsi"/>
          <w:sz w:val="20"/>
          <w:szCs w:val="20"/>
        </w:rPr>
        <w:t>.</w:t>
      </w:r>
    </w:p>
    <w:p w:rsidR="00507393" w:rsidRPr="00D921FC" w:rsidRDefault="00507393" w:rsidP="00D921FC">
      <w:pPr>
        <w:autoSpaceDE w:val="0"/>
        <w:autoSpaceDN w:val="0"/>
        <w:adjustRightInd w:val="0"/>
        <w:spacing w:after="0" w:line="240" w:lineRule="auto"/>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Soggetti a cui saranno trasferiti i dati</w:t>
      </w:r>
    </w:p>
    <w:p w:rsidR="00D921FC" w:rsidRDefault="00507393" w:rsidP="00D921FC">
      <w:pPr>
        <w:autoSpaceDE w:val="0"/>
        <w:autoSpaceDN w:val="0"/>
        <w:adjustRightInd w:val="0"/>
        <w:spacing w:after="0" w:line="240" w:lineRule="auto"/>
        <w:rPr>
          <w:rFonts w:cstheme="minorHAnsi"/>
          <w:sz w:val="20"/>
          <w:szCs w:val="20"/>
        </w:rPr>
      </w:pPr>
      <w:r>
        <w:rPr>
          <w:rFonts w:cstheme="minorHAnsi"/>
          <w:sz w:val="20"/>
          <w:szCs w:val="20"/>
        </w:rPr>
        <w:t>I</w:t>
      </w:r>
      <w:r w:rsidR="00D921FC" w:rsidRPr="00D921FC">
        <w:rPr>
          <w:rFonts w:cstheme="minorHAnsi"/>
          <w:sz w:val="20"/>
          <w:szCs w:val="20"/>
        </w:rPr>
        <w:t xml:space="preserve"> dati raccolti non saranno trasferiti a paesi ter</w:t>
      </w:r>
      <w:r>
        <w:rPr>
          <w:rFonts w:cstheme="minorHAnsi"/>
          <w:sz w:val="20"/>
          <w:szCs w:val="20"/>
        </w:rPr>
        <w:t xml:space="preserve">zi </w:t>
      </w:r>
      <w:r w:rsidR="00D921FC" w:rsidRPr="00D921FC">
        <w:rPr>
          <w:rFonts w:cstheme="minorHAnsi"/>
          <w:sz w:val="20"/>
          <w:szCs w:val="20"/>
        </w:rPr>
        <w:t>oorganizzazioni aventi sede all’infuori dello spazio di applicazione del GDPR.</w:t>
      </w:r>
    </w:p>
    <w:p w:rsidR="00507393" w:rsidRPr="00D921FC" w:rsidRDefault="00507393" w:rsidP="00D921FC">
      <w:pPr>
        <w:autoSpaceDE w:val="0"/>
        <w:autoSpaceDN w:val="0"/>
        <w:adjustRightInd w:val="0"/>
        <w:spacing w:after="0" w:line="240" w:lineRule="auto"/>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Periodo di conservazione dei dati</w:t>
      </w:r>
    </w:p>
    <w:p w:rsidR="00D921FC" w:rsidRDefault="00507393" w:rsidP="00861CFE">
      <w:pPr>
        <w:autoSpaceDE w:val="0"/>
        <w:autoSpaceDN w:val="0"/>
        <w:adjustRightInd w:val="0"/>
        <w:spacing w:after="0" w:line="240" w:lineRule="auto"/>
        <w:jc w:val="both"/>
        <w:rPr>
          <w:rFonts w:cstheme="minorHAnsi"/>
          <w:sz w:val="20"/>
          <w:szCs w:val="20"/>
        </w:rPr>
      </w:pPr>
      <w:r>
        <w:rPr>
          <w:rFonts w:cstheme="minorHAnsi"/>
          <w:sz w:val="20"/>
          <w:szCs w:val="20"/>
        </w:rPr>
        <w:t>I</w:t>
      </w:r>
      <w:r w:rsidR="00D921FC" w:rsidRPr="00D921FC">
        <w:rPr>
          <w:rFonts w:cstheme="minorHAnsi"/>
          <w:sz w:val="20"/>
          <w:szCs w:val="20"/>
        </w:rPr>
        <w:t xml:space="preserve"> dati verranno conservati minimo un anno solare e sarannooscurati non appena concluse le operazioni di utilizzo e per fini statistici interni dell'Ente</w:t>
      </w:r>
      <w:r w:rsidR="00861CFE">
        <w:rPr>
          <w:rFonts w:cstheme="minorHAnsi"/>
          <w:sz w:val="20"/>
          <w:szCs w:val="20"/>
        </w:rPr>
        <w:t xml:space="preserve">. </w:t>
      </w:r>
    </w:p>
    <w:p w:rsidR="00507393" w:rsidRPr="00D921FC" w:rsidRDefault="00507393" w:rsidP="00D921FC">
      <w:pPr>
        <w:autoSpaceDE w:val="0"/>
        <w:autoSpaceDN w:val="0"/>
        <w:adjustRightInd w:val="0"/>
        <w:spacing w:after="0" w:line="240" w:lineRule="auto"/>
        <w:rPr>
          <w:rFonts w:cstheme="minorHAnsi"/>
          <w:sz w:val="20"/>
          <w:szCs w:val="20"/>
        </w:rPr>
      </w:pPr>
    </w:p>
    <w:p w:rsidR="00D921FC" w:rsidRPr="00D921FC" w:rsidRDefault="00D921FC" w:rsidP="00D921FC">
      <w:pPr>
        <w:autoSpaceDE w:val="0"/>
        <w:autoSpaceDN w:val="0"/>
        <w:adjustRightInd w:val="0"/>
        <w:spacing w:after="0" w:line="240" w:lineRule="auto"/>
        <w:rPr>
          <w:rFonts w:cstheme="minorHAnsi"/>
          <w:b/>
          <w:sz w:val="20"/>
          <w:szCs w:val="20"/>
        </w:rPr>
      </w:pPr>
      <w:r w:rsidRPr="00D921FC">
        <w:rPr>
          <w:rFonts w:cstheme="minorHAnsi"/>
          <w:b/>
          <w:sz w:val="20"/>
          <w:szCs w:val="20"/>
        </w:rPr>
        <w:t>Diritti dell'interessato</w:t>
      </w:r>
    </w:p>
    <w:p w:rsidR="00861CFE" w:rsidRDefault="00861CFE" w:rsidP="00D921FC">
      <w:pPr>
        <w:autoSpaceDE w:val="0"/>
        <w:autoSpaceDN w:val="0"/>
        <w:adjustRightInd w:val="0"/>
        <w:spacing w:after="0" w:line="240" w:lineRule="auto"/>
        <w:rPr>
          <w:rFonts w:cstheme="minorHAnsi"/>
          <w:sz w:val="20"/>
          <w:szCs w:val="20"/>
        </w:rPr>
      </w:pPr>
      <w:r>
        <w:rPr>
          <w:rFonts w:cstheme="minorHAnsi"/>
          <w:sz w:val="20"/>
          <w:szCs w:val="20"/>
        </w:rPr>
        <w:t>L</w:t>
      </w:r>
      <w:r w:rsidR="00D921FC" w:rsidRPr="00D921FC">
        <w:rPr>
          <w:rFonts w:cstheme="minorHAnsi"/>
          <w:sz w:val="20"/>
          <w:szCs w:val="20"/>
        </w:rPr>
        <w:t xml:space="preserve">'interessato può in qualsiasi momento chiedere </w:t>
      </w:r>
      <w:r>
        <w:rPr>
          <w:rFonts w:cstheme="minorHAnsi"/>
          <w:sz w:val="20"/>
          <w:szCs w:val="20"/>
        </w:rPr>
        <w:t xml:space="preserve">alla Scuola </w:t>
      </w:r>
      <w:r w:rsidR="00D921FC" w:rsidRPr="00D921FC">
        <w:rPr>
          <w:rFonts w:cstheme="minorHAnsi"/>
          <w:sz w:val="20"/>
          <w:szCs w:val="20"/>
        </w:rPr>
        <w:t>l'accesso ai dati personali, la rettifica, la cancellazione o la limitazione del trattamento dei datipersonali o di opporsi al loro trattamento oltre al diritto di portabilità dei dati stessi. Le modalità diesercizio dei diritti di cui agli articoli da 15 a 21 del GDPR sono pubblicate sul sito istituzionale del</w:t>
      </w:r>
      <w:r>
        <w:rPr>
          <w:rFonts w:cstheme="minorHAnsi"/>
          <w:sz w:val="20"/>
          <w:szCs w:val="20"/>
        </w:rPr>
        <w:t>la Scuola o possono essere richieste scrivendo all’indirizzo istituzionale della Scuola.</w:t>
      </w:r>
    </w:p>
    <w:p w:rsidR="00D921FC" w:rsidRPr="00D921FC" w:rsidRDefault="00D921FC" w:rsidP="00861CFE">
      <w:pPr>
        <w:autoSpaceDE w:val="0"/>
        <w:autoSpaceDN w:val="0"/>
        <w:adjustRightInd w:val="0"/>
        <w:spacing w:after="0" w:line="240" w:lineRule="auto"/>
        <w:rPr>
          <w:rFonts w:cstheme="minorHAnsi"/>
          <w:sz w:val="20"/>
          <w:szCs w:val="20"/>
        </w:rPr>
      </w:pPr>
      <w:r w:rsidRPr="00D921FC">
        <w:rPr>
          <w:rFonts w:cstheme="minorHAnsi"/>
          <w:sz w:val="20"/>
          <w:szCs w:val="20"/>
        </w:rPr>
        <w:t>Revoca del consenso: l'interessato in qualsiasi momento può revocare il consenso al trattamentodei suoi dati senza pregiudicare la liceità del trattamento basata sul consenso prima della revoca. Ilconsenso revocato in ordine ai dati necessari all’erogazione dei servizi comporta l’interruzione deglistessi.</w:t>
      </w:r>
      <w:r w:rsidR="00861CFE">
        <w:rPr>
          <w:rFonts w:cstheme="minorHAnsi"/>
          <w:sz w:val="20"/>
          <w:szCs w:val="20"/>
        </w:rPr>
        <w:t xml:space="preserve"> L</w:t>
      </w:r>
      <w:r w:rsidRPr="00D921FC">
        <w:rPr>
          <w:rFonts w:cstheme="minorHAnsi"/>
          <w:sz w:val="20"/>
          <w:szCs w:val="20"/>
        </w:rPr>
        <w:t>'interessato può proporre reclamo ad un'Autorità di controllo</w:t>
      </w:r>
      <w:r w:rsidR="00861CFE">
        <w:rPr>
          <w:rFonts w:cstheme="minorHAnsi"/>
          <w:sz w:val="20"/>
          <w:szCs w:val="20"/>
        </w:rPr>
        <w:t xml:space="preserve">. </w:t>
      </w:r>
    </w:p>
    <w:p w:rsidR="00D921FC" w:rsidRPr="00D921FC" w:rsidRDefault="00D921FC" w:rsidP="006C5D82">
      <w:pPr>
        <w:pStyle w:val="Default"/>
        <w:jc w:val="both"/>
        <w:rPr>
          <w:rFonts w:asciiTheme="minorHAnsi" w:hAnsiTheme="minorHAnsi" w:cstheme="minorHAnsi"/>
          <w:color w:val="auto"/>
          <w:sz w:val="20"/>
          <w:szCs w:val="20"/>
        </w:rPr>
      </w:pPr>
    </w:p>
    <w:p w:rsidR="00D921FC" w:rsidRPr="00D921FC" w:rsidRDefault="00D921FC" w:rsidP="006C5D82">
      <w:pPr>
        <w:pStyle w:val="Default"/>
        <w:jc w:val="both"/>
        <w:rPr>
          <w:rFonts w:asciiTheme="minorHAnsi" w:hAnsiTheme="minorHAnsi" w:cstheme="minorHAnsi"/>
          <w:b/>
          <w:color w:val="auto"/>
          <w:sz w:val="20"/>
          <w:szCs w:val="20"/>
        </w:rPr>
      </w:pPr>
      <w:r w:rsidRPr="00D921FC">
        <w:rPr>
          <w:rFonts w:asciiTheme="minorHAnsi" w:hAnsiTheme="minorHAnsi" w:cstheme="minorHAnsi"/>
          <w:b/>
          <w:color w:val="auto"/>
          <w:sz w:val="20"/>
          <w:szCs w:val="20"/>
        </w:rPr>
        <w:t>SOCIAL MEDIA POLICY</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La Social Media Policy è il codice di condotta, adottato formalmente, che regola la relazione su internet, e in particolare sui social media, tra </w:t>
      </w:r>
      <w:r w:rsidR="006C5D82">
        <w:rPr>
          <w:rFonts w:asciiTheme="minorHAnsi" w:hAnsiTheme="minorHAnsi" w:cstheme="minorHAnsi"/>
          <w:color w:val="auto"/>
          <w:sz w:val="20"/>
          <w:szCs w:val="20"/>
        </w:rPr>
        <w:t>La Scuola</w:t>
      </w:r>
      <w:r w:rsidRPr="0045484D">
        <w:rPr>
          <w:rFonts w:asciiTheme="minorHAnsi" w:hAnsiTheme="minorHAnsi" w:cstheme="minorHAnsi"/>
          <w:color w:val="auto"/>
          <w:sz w:val="20"/>
          <w:szCs w:val="20"/>
        </w:rPr>
        <w:t xml:space="preserve"> e i suoi utenti (Social Media Policy Esterna).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I canali social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sono gestiti dal Team </w:t>
      </w:r>
      <w:r w:rsidR="006C5D82">
        <w:rPr>
          <w:rFonts w:asciiTheme="minorHAnsi" w:hAnsiTheme="minorHAnsi" w:cstheme="minorHAnsi"/>
          <w:color w:val="auto"/>
          <w:sz w:val="20"/>
          <w:szCs w:val="20"/>
        </w:rPr>
        <w:t>Digitale</w:t>
      </w:r>
      <w:r w:rsidRPr="0045484D">
        <w:rPr>
          <w:rFonts w:asciiTheme="minorHAnsi" w:hAnsiTheme="minorHAnsi" w:cstheme="minorHAnsi"/>
          <w:color w:val="auto"/>
          <w:sz w:val="20"/>
          <w:szCs w:val="20"/>
        </w:rPr>
        <w:t>, e in particolare da dipendenti autorizzati dal</w:t>
      </w:r>
      <w:r w:rsidR="006C5D82">
        <w:rPr>
          <w:rFonts w:asciiTheme="minorHAnsi" w:hAnsiTheme="minorHAnsi" w:cstheme="minorHAnsi"/>
          <w:color w:val="auto"/>
          <w:sz w:val="20"/>
          <w:szCs w:val="20"/>
        </w:rPr>
        <w:t xml:space="preserve"> Dirigente Scolastico. </w:t>
      </w:r>
    </w:p>
    <w:p w:rsidR="0045484D" w:rsidRPr="0045484D" w:rsidRDefault="006C5D82" w:rsidP="006C5D82">
      <w:pPr>
        <w:pStyle w:val="Default"/>
        <w:jc w:val="both"/>
        <w:rPr>
          <w:rFonts w:asciiTheme="minorHAnsi" w:hAnsiTheme="minorHAnsi" w:cstheme="minorHAnsi"/>
          <w:color w:val="auto"/>
          <w:sz w:val="20"/>
          <w:szCs w:val="20"/>
        </w:rPr>
      </w:pPr>
      <w:r w:rsidRPr="006C5D82">
        <w:rPr>
          <w:rFonts w:asciiTheme="minorHAnsi" w:hAnsiTheme="minorHAnsi" w:cstheme="minorHAnsi"/>
          <w:bCs/>
          <w:color w:val="auto"/>
          <w:sz w:val="20"/>
          <w:szCs w:val="20"/>
        </w:rPr>
        <w:t>La Scuola</w:t>
      </w:r>
      <w:r w:rsidR="0045484D" w:rsidRPr="0045484D">
        <w:rPr>
          <w:rFonts w:asciiTheme="minorHAnsi" w:hAnsiTheme="minorHAnsi" w:cstheme="minorHAnsi"/>
          <w:color w:val="auto"/>
          <w:sz w:val="20"/>
          <w:szCs w:val="20"/>
        </w:rPr>
        <w:t xml:space="preserve">si riserva la possibilità di creare Pagine o Gruppi dedicati alla promozione di specifici progetti, identificabili attraverso il titolo della pagina stessa e gestiti da altri Settori dell'ente, da persone specificamente autorizzate dal Dirigente.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I commenti e i post degli utenti, che sono invitati a presentarsi sempre con nome e cognome, rappresentano l'opinione dei singoli e non quella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che non può essere ritenuta responsabile di ciò che viene postato sui propri canali da terzi. </w:t>
      </w:r>
    </w:p>
    <w:p w:rsidR="006C5D82" w:rsidRDefault="006C5D82" w:rsidP="006C5D82">
      <w:pPr>
        <w:pStyle w:val="Default"/>
        <w:jc w:val="both"/>
        <w:rPr>
          <w:rFonts w:asciiTheme="minorHAnsi" w:hAnsiTheme="minorHAnsi" w:cstheme="minorHAnsi"/>
          <w:b/>
          <w:bCs/>
          <w:color w:val="auto"/>
          <w:sz w:val="20"/>
          <w:szCs w:val="20"/>
        </w:rPr>
      </w:pP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b/>
          <w:bCs/>
          <w:color w:val="auto"/>
          <w:sz w:val="20"/>
          <w:szCs w:val="20"/>
        </w:rPr>
        <w:lastRenderedPageBreak/>
        <w:t xml:space="preserve">Moderazione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I canali social media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normalmente vengono moderati in orario di ufficio (Lunedì/</w:t>
      </w:r>
      <w:r w:rsidR="006C5D82">
        <w:rPr>
          <w:rFonts w:asciiTheme="minorHAnsi" w:hAnsiTheme="minorHAnsi" w:cstheme="minorHAnsi"/>
          <w:color w:val="auto"/>
          <w:sz w:val="20"/>
          <w:szCs w:val="20"/>
        </w:rPr>
        <w:t>venerdì</w:t>
      </w:r>
      <w:r w:rsidRPr="0045484D">
        <w:rPr>
          <w:rFonts w:asciiTheme="minorHAnsi" w:hAnsiTheme="minorHAnsi" w:cstheme="minorHAnsi"/>
          <w:color w:val="auto"/>
          <w:sz w:val="20"/>
          <w:szCs w:val="20"/>
        </w:rPr>
        <w:t xml:space="preserve"> dalle ore 8:</w:t>
      </w:r>
      <w:r w:rsidR="006C5D82">
        <w:rPr>
          <w:rFonts w:asciiTheme="minorHAnsi" w:hAnsiTheme="minorHAnsi" w:cstheme="minorHAnsi"/>
          <w:color w:val="auto"/>
          <w:sz w:val="20"/>
          <w:szCs w:val="20"/>
        </w:rPr>
        <w:t>30</w:t>
      </w:r>
      <w:r w:rsidRPr="0045484D">
        <w:rPr>
          <w:rFonts w:asciiTheme="minorHAnsi" w:hAnsiTheme="minorHAnsi" w:cstheme="minorHAnsi"/>
          <w:color w:val="auto"/>
          <w:sz w:val="20"/>
          <w:szCs w:val="20"/>
        </w:rPr>
        <w:t xml:space="preserve"> alle ore 1</w:t>
      </w:r>
      <w:r w:rsidR="006C5D82">
        <w:rPr>
          <w:rFonts w:asciiTheme="minorHAnsi" w:hAnsiTheme="minorHAnsi" w:cstheme="minorHAnsi"/>
          <w:color w:val="auto"/>
          <w:sz w:val="20"/>
          <w:szCs w:val="20"/>
        </w:rPr>
        <w:t>6</w:t>
      </w:r>
      <w:r w:rsidRPr="0045484D">
        <w:rPr>
          <w:rFonts w:asciiTheme="minorHAnsi" w:hAnsiTheme="minorHAnsi" w:cstheme="minorHAnsi"/>
          <w:color w:val="auto"/>
          <w:sz w:val="20"/>
          <w:szCs w:val="20"/>
        </w:rPr>
        <w:t>:</w:t>
      </w:r>
      <w:r w:rsidR="006C5D82">
        <w:rPr>
          <w:rFonts w:asciiTheme="minorHAnsi" w:hAnsiTheme="minorHAnsi" w:cstheme="minorHAnsi"/>
          <w:color w:val="auto"/>
          <w:sz w:val="20"/>
          <w:szCs w:val="20"/>
        </w:rPr>
        <w:t>30 e il sabato dalle 8.30 alle 12.30)</w:t>
      </w:r>
      <w:r w:rsidRPr="0045484D">
        <w:rPr>
          <w:rFonts w:asciiTheme="minorHAnsi" w:hAnsiTheme="minorHAnsi" w:cstheme="minorHAnsi"/>
          <w:color w:val="auto"/>
          <w:sz w:val="20"/>
          <w:szCs w:val="20"/>
        </w:rPr>
        <w:t xml:space="preserve">.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Si invita a una conversazione educata, pertinente e rispettosa: sui canali social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tutti possono intervenire per esprimere la propria libera opinione, seguendo sempre le buone regole dell'educazione e del rispetto altrui.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Saranno moderati, anche preventivamente, e saranno rimossi tempestivamente commenti e post che violino le condizioni esposte in questo documento.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Non saranno tollerati insulti, turpiloquio, minacce o atteggiamenti che ledano la dignità delle persone e il decoro delle Istituzioni, i diritti delle minoranze e dei minori, i principi di libertà e uguaglianza e in particolare: </w:t>
      </w:r>
    </w:p>
    <w:p w:rsidR="006C5D82"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contenuti che promuovono, favoriscono, o perpetuano la discriminazione sulla base del sesso, della razza, della lingua, della religione, delle opinioni politiche, credo, età, stato civile, status in relazione alla pubblica assistenza, nazionalità, disabilità fisica o mentale o orientamento sessuale </w:t>
      </w:r>
    </w:p>
    <w:p w:rsidR="006C5D82"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contenuti sessuali o link a contenuti sessuali </w:t>
      </w:r>
    </w:p>
    <w:p w:rsidR="0045484D" w:rsidRPr="0045484D"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sollecitazioni al commercio </w:t>
      </w:r>
    </w:p>
    <w:p w:rsidR="00BD4823"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conduzione o incoraggiamento di attività illecita</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informazioni che possono tendere a compromettere la sicurezza pubblica </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contenuti che violino l'interesse di una proprietà legale o di terzi </w:t>
      </w:r>
    </w:p>
    <w:p w:rsidR="0045484D" w:rsidRPr="0045484D"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commenti o post che presentino </w:t>
      </w:r>
      <w:r w:rsidR="006C5D82">
        <w:rPr>
          <w:rFonts w:asciiTheme="minorHAnsi" w:hAnsiTheme="minorHAnsi" w:cstheme="minorHAnsi"/>
          <w:color w:val="auto"/>
          <w:sz w:val="20"/>
          <w:szCs w:val="20"/>
        </w:rPr>
        <w:t xml:space="preserve">categorie particolari di dati personali (c.d. </w:t>
      </w:r>
      <w:r w:rsidRPr="0045484D">
        <w:rPr>
          <w:rFonts w:asciiTheme="minorHAnsi" w:hAnsiTheme="minorHAnsi" w:cstheme="minorHAnsi"/>
          <w:color w:val="auto"/>
          <w:sz w:val="20"/>
          <w:szCs w:val="20"/>
        </w:rPr>
        <w:t>dati sensibili</w:t>
      </w:r>
      <w:r w:rsidR="006C5D82">
        <w:rPr>
          <w:rFonts w:asciiTheme="minorHAnsi" w:hAnsiTheme="minorHAnsi" w:cstheme="minorHAnsi"/>
          <w:color w:val="auto"/>
          <w:sz w:val="20"/>
          <w:szCs w:val="20"/>
        </w:rPr>
        <w:t>)</w:t>
      </w:r>
      <w:r w:rsidRPr="0045484D">
        <w:rPr>
          <w:rFonts w:asciiTheme="minorHAnsi" w:hAnsiTheme="minorHAnsi" w:cstheme="minorHAnsi"/>
          <w:color w:val="auto"/>
          <w:sz w:val="20"/>
          <w:szCs w:val="20"/>
        </w:rPr>
        <w:t xml:space="preserve"> in violazione della Legge sulla privacy. </w:t>
      </w:r>
    </w:p>
    <w:p w:rsidR="0045484D" w:rsidRPr="0045484D"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Sono inoltre scoraggiati e comunque soggetti a moderazione commenti e contenuti dei seguenti generi: </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commenti non pertinenti a quel particolare argomento pubblicato (off </w:t>
      </w:r>
      <w:proofErr w:type="spellStart"/>
      <w:r w:rsidRPr="0045484D">
        <w:rPr>
          <w:rFonts w:asciiTheme="minorHAnsi" w:hAnsiTheme="minorHAnsi" w:cstheme="minorHAnsi"/>
          <w:color w:val="auto"/>
          <w:sz w:val="20"/>
          <w:szCs w:val="20"/>
        </w:rPr>
        <w:t>topic</w:t>
      </w:r>
      <w:proofErr w:type="spellEnd"/>
      <w:r w:rsidRPr="0045484D">
        <w:rPr>
          <w:rFonts w:asciiTheme="minorHAnsi" w:hAnsiTheme="minorHAnsi" w:cstheme="minorHAnsi"/>
          <w:color w:val="auto"/>
          <w:sz w:val="20"/>
          <w:szCs w:val="20"/>
        </w:rPr>
        <w:t xml:space="preserve">) </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osservazioni pro o contro campagne politiche o indicazioni di voto </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linguaggio o contenuti offensivi </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commenti e i post scritti per disturbare la discussione o offendere chi gestisce e modera i canali social </w:t>
      </w:r>
    </w:p>
    <w:p w:rsidR="0045484D" w:rsidRPr="0045484D" w:rsidRDefault="0045484D" w:rsidP="00BD4823">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spam </w:t>
      </w:r>
    </w:p>
    <w:p w:rsidR="0045484D" w:rsidRPr="0045484D"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interventi inseriti ripetutamente. </w:t>
      </w:r>
    </w:p>
    <w:p w:rsidR="0045484D" w:rsidRPr="0045484D" w:rsidRDefault="006C5D82" w:rsidP="00BD4823">
      <w:pPr>
        <w:pStyle w:val="Default"/>
        <w:jc w:val="both"/>
        <w:rPr>
          <w:rFonts w:asciiTheme="minorHAnsi" w:hAnsiTheme="minorHAnsi" w:cstheme="minorHAnsi"/>
          <w:color w:val="auto"/>
          <w:sz w:val="20"/>
          <w:szCs w:val="20"/>
        </w:rPr>
      </w:pPr>
      <w:r w:rsidRPr="006C5D82">
        <w:rPr>
          <w:rFonts w:asciiTheme="minorHAnsi" w:hAnsiTheme="minorHAnsi" w:cstheme="minorHAnsi"/>
          <w:bCs/>
          <w:color w:val="auto"/>
          <w:sz w:val="20"/>
          <w:szCs w:val="20"/>
        </w:rPr>
        <w:t>La Scuola</w:t>
      </w:r>
      <w:r w:rsidR="0045484D" w:rsidRPr="0045484D">
        <w:rPr>
          <w:rFonts w:asciiTheme="minorHAnsi" w:hAnsiTheme="minorHAnsi" w:cstheme="minorHAnsi"/>
          <w:color w:val="auto"/>
          <w:sz w:val="20"/>
          <w:szCs w:val="20"/>
        </w:rPr>
        <w:t xml:space="preserve">si riserva il diritto di rimuovere qualsiasi contenuto che venga ritenuto in violazione di questa social media policy o di qualsiasi legge applicabile. </w:t>
      </w:r>
    </w:p>
    <w:p w:rsidR="0045484D" w:rsidRDefault="0045484D" w:rsidP="00BD4823">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Per chi dovesse violare queste condizioni o quelle contenute nelle policy degli strumenti adottati ci si riserva il diritto di usare il </w:t>
      </w:r>
      <w:proofErr w:type="spellStart"/>
      <w:r w:rsidRPr="0045484D">
        <w:rPr>
          <w:rFonts w:asciiTheme="minorHAnsi" w:hAnsiTheme="minorHAnsi" w:cstheme="minorHAnsi"/>
          <w:color w:val="auto"/>
          <w:sz w:val="20"/>
          <w:szCs w:val="20"/>
        </w:rPr>
        <w:t>ban</w:t>
      </w:r>
      <w:proofErr w:type="spellEnd"/>
      <w:r w:rsidRPr="0045484D">
        <w:rPr>
          <w:rFonts w:asciiTheme="minorHAnsi" w:hAnsiTheme="minorHAnsi" w:cstheme="minorHAnsi"/>
          <w:color w:val="auto"/>
          <w:sz w:val="20"/>
          <w:szCs w:val="20"/>
        </w:rPr>
        <w:t xml:space="preserve"> o il blocco per impedire ulteriori interventi ed eventualmente di segnalare l'utente alle forze dell'ordine preposte. </w:t>
      </w:r>
    </w:p>
    <w:p w:rsidR="00E52D47" w:rsidRDefault="00E52D47" w:rsidP="006C5D82">
      <w:pPr>
        <w:pStyle w:val="Default"/>
        <w:jc w:val="both"/>
        <w:rPr>
          <w:rFonts w:asciiTheme="minorHAnsi" w:hAnsiTheme="minorHAnsi" w:cstheme="minorHAnsi"/>
          <w:b/>
          <w:bCs/>
          <w:color w:val="auto"/>
          <w:sz w:val="20"/>
          <w:szCs w:val="20"/>
        </w:rPr>
      </w:pPr>
    </w:p>
    <w:p w:rsidR="00E52D47"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b/>
          <w:bCs/>
          <w:color w:val="auto"/>
          <w:sz w:val="20"/>
          <w:szCs w:val="20"/>
        </w:rPr>
        <w:t xml:space="preserve">Privacy </w:t>
      </w:r>
    </w:p>
    <w:p w:rsidR="006C5D82"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Si ricorda che il trattamento dei dati personali degli utenti risponde alle policy in uso sulle piattaforme utilizzate</w:t>
      </w:r>
      <w:r w:rsidR="001545CC">
        <w:rPr>
          <w:rFonts w:asciiTheme="minorHAnsi" w:hAnsiTheme="minorHAnsi" w:cstheme="minorHAnsi"/>
          <w:color w:val="auto"/>
          <w:sz w:val="20"/>
          <w:szCs w:val="20"/>
        </w:rPr>
        <w:t xml:space="preserve">. </w:t>
      </w:r>
      <w:r w:rsidRPr="0045484D">
        <w:rPr>
          <w:rFonts w:asciiTheme="minorHAnsi" w:hAnsiTheme="minorHAnsi" w:cstheme="minorHAnsi"/>
          <w:color w:val="auto"/>
          <w:sz w:val="20"/>
          <w:szCs w:val="20"/>
        </w:rPr>
        <w:t xml:space="preserve">Si rammenta che i dati sensibili postati in commenti o post pubblici all'interno dei canali social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verranno rimossi (vedi sezione Moderazione). I dati condivisi dagli utenti attraverso messaggi privati spediti direttamente ai canali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saranno trattati nel rispetto delle leggi italiane </w:t>
      </w:r>
      <w:r w:rsidR="006C5D82">
        <w:rPr>
          <w:rFonts w:asciiTheme="minorHAnsi" w:hAnsiTheme="minorHAnsi" w:cstheme="minorHAnsi"/>
          <w:color w:val="auto"/>
          <w:sz w:val="20"/>
          <w:szCs w:val="20"/>
        </w:rPr>
        <w:t xml:space="preserve">ed europee </w:t>
      </w:r>
      <w:r w:rsidRPr="0045484D">
        <w:rPr>
          <w:rFonts w:asciiTheme="minorHAnsi" w:hAnsiTheme="minorHAnsi" w:cstheme="minorHAnsi"/>
          <w:color w:val="auto"/>
          <w:sz w:val="20"/>
          <w:szCs w:val="20"/>
        </w:rPr>
        <w:t xml:space="preserve">sulla privacy. </w:t>
      </w:r>
    </w:p>
    <w:p w:rsidR="00AD0939"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Per contattare la redazione dei canali social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inviare una mail a</w:t>
      </w:r>
      <w:r w:rsidR="00AD0939">
        <w:rPr>
          <w:rFonts w:asciiTheme="minorHAnsi" w:hAnsiTheme="minorHAnsi" w:cstheme="minorHAnsi"/>
          <w:color w:val="auto"/>
          <w:sz w:val="20"/>
          <w:szCs w:val="20"/>
        </w:rPr>
        <w:t>ll’indirizzo diposta elettronica istituzionale.</w:t>
      </w:r>
    </w:p>
    <w:p w:rsid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Di seguito si riporta</w:t>
      </w:r>
      <w:r w:rsidR="00BF2A3C">
        <w:rPr>
          <w:rFonts w:asciiTheme="minorHAnsi" w:hAnsiTheme="minorHAnsi" w:cstheme="minorHAnsi"/>
          <w:color w:val="auto"/>
          <w:sz w:val="20"/>
          <w:szCs w:val="20"/>
        </w:rPr>
        <w:t>no</w:t>
      </w:r>
      <w:r w:rsidRPr="0045484D">
        <w:rPr>
          <w:rFonts w:asciiTheme="minorHAnsi" w:hAnsiTheme="minorHAnsi" w:cstheme="minorHAnsi"/>
          <w:color w:val="auto"/>
          <w:sz w:val="20"/>
          <w:szCs w:val="20"/>
        </w:rPr>
        <w:t xml:space="preserve"> l</w:t>
      </w:r>
      <w:r w:rsidR="00BF2A3C">
        <w:rPr>
          <w:rFonts w:asciiTheme="minorHAnsi" w:hAnsiTheme="minorHAnsi" w:cstheme="minorHAnsi"/>
          <w:color w:val="auto"/>
          <w:sz w:val="20"/>
          <w:szCs w:val="20"/>
        </w:rPr>
        <w:t>e</w:t>
      </w:r>
      <w:r w:rsidRPr="0045484D">
        <w:rPr>
          <w:rFonts w:asciiTheme="minorHAnsi" w:hAnsiTheme="minorHAnsi" w:cstheme="minorHAnsi"/>
          <w:color w:val="auto"/>
          <w:sz w:val="20"/>
          <w:szCs w:val="20"/>
        </w:rPr>
        <w:t xml:space="preserve"> policy per ogni social media utilizzato da</w:t>
      </w:r>
      <w:r w:rsidR="006C5D82" w:rsidRPr="006C5D82">
        <w:rPr>
          <w:rFonts w:asciiTheme="minorHAnsi" w:hAnsiTheme="minorHAnsi" w:cstheme="minorHAnsi"/>
          <w:bCs/>
          <w:color w:val="auto"/>
          <w:sz w:val="20"/>
          <w:szCs w:val="20"/>
        </w:rPr>
        <w:t>lla Scuola</w:t>
      </w:r>
      <w:r w:rsidRPr="0045484D">
        <w:rPr>
          <w:rFonts w:asciiTheme="minorHAnsi" w:hAnsiTheme="minorHAnsi" w:cstheme="minorHAnsi"/>
          <w:color w:val="auto"/>
          <w:sz w:val="20"/>
          <w:szCs w:val="20"/>
        </w:rPr>
        <w:t xml:space="preserve">, per chiarire che tipo di contenuti vengono veicolati, chi li produce e come viene gestita la conversazione on line. </w:t>
      </w:r>
    </w:p>
    <w:p w:rsidR="006C5D82" w:rsidRPr="0045484D" w:rsidRDefault="006C5D82" w:rsidP="006C5D82">
      <w:pPr>
        <w:pStyle w:val="Default"/>
        <w:jc w:val="both"/>
        <w:rPr>
          <w:rFonts w:asciiTheme="minorHAnsi" w:hAnsiTheme="minorHAnsi" w:cstheme="minorHAnsi"/>
          <w:color w:val="auto"/>
          <w:sz w:val="20"/>
          <w:szCs w:val="20"/>
        </w:rPr>
      </w:pP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b/>
          <w:bCs/>
          <w:color w:val="auto"/>
          <w:sz w:val="20"/>
          <w:szCs w:val="20"/>
        </w:rPr>
        <w:t xml:space="preserve">Facebook Policy </w:t>
      </w:r>
    </w:p>
    <w:p w:rsidR="0045484D" w:rsidRPr="0045484D" w:rsidRDefault="00AD0939" w:rsidP="006C5D82">
      <w:pPr>
        <w:pStyle w:val="Default"/>
        <w:jc w:val="both"/>
        <w:rPr>
          <w:rFonts w:asciiTheme="minorHAnsi" w:hAnsiTheme="minorHAnsi" w:cstheme="minorHAnsi"/>
          <w:color w:val="auto"/>
          <w:sz w:val="20"/>
          <w:szCs w:val="20"/>
        </w:rPr>
      </w:pPr>
      <w:r w:rsidRPr="00AD0939">
        <w:rPr>
          <w:rFonts w:asciiTheme="minorHAnsi" w:hAnsiTheme="minorHAnsi" w:cstheme="minorHAnsi"/>
          <w:bCs/>
          <w:color w:val="auto"/>
          <w:sz w:val="20"/>
          <w:szCs w:val="20"/>
        </w:rPr>
        <w:t>La Scuola</w:t>
      </w:r>
      <w:r w:rsidR="0045484D" w:rsidRPr="0045484D">
        <w:rPr>
          <w:rFonts w:asciiTheme="minorHAnsi" w:hAnsiTheme="minorHAnsi" w:cstheme="minorHAnsi"/>
          <w:color w:val="auto"/>
          <w:sz w:val="20"/>
          <w:szCs w:val="20"/>
        </w:rPr>
        <w:t xml:space="preserve">ha un profilo istituzionale su Facebook e altre Pagine o Gruppi dedicati alla promozione di specifici progetti.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Chi segue </w:t>
      </w:r>
      <w:r w:rsidR="00AD0939" w:rsidRPr="00AD0939">
        <w:rPr>
          <w:rFonts w:asciiTheme="minorHAnsi" w:hAnsiTheme="minorHAnsi" w:cstheme="minorHAnsi"/>
          <w:bCs/>
          <w:color w:val="auto"/>
          <w:sz w:val="20"/>
          <w:szCs w:val="20"/>
        </w:rPr>
        <w:t>La Scuola</w:t>
      </w:r>
      <w:r w:rsidRPr="0045484D">
        <w:rPr>
          <w:rFonts w:asciiTheme="minorHAnsi" w:hAnsiTheme="minorHAnsi" w:cstheme="minorHAnsi"/>
          <w:color w:val="auto"/>
          <w:sz w:val="20"/>
          <w:szCs w:val="20"/>
        </w:rPr>
        <w:t xml:space="preserve">non viene automaticamente seguito.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Tuttavia è garantita l'analisi degli utenti a cui “piace” la pagina e degli utenti che si “registrano”, con l'obiettivo di identificare meglio i destinatari dei messaggi e adottare modalità comunicative e contenuti adeguati.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Gli utenti possono postare sul proprio profilo Facebook testi, foto o video citando </w:t>
      </w:r>
      <w:r w:rsidR="00AD0939" w:rsidRPr="00AD0939">
        <w:rPr>
          <w:rFonts w:asciiTheme="minorHAnsi" w:hAnsiTheme="minorHAnsi" w:cstheme="minorHAnsi"/>
          <w:bCs/>
          <w:color w:val="auto"/>
          <w:sz w:val="20"/>
          <w:szCs w:val="20"/>
        </w:rPr>
        <w:t>La Scuola</w:t>
      </w:r>
      <w:r w:rsidRPr="0045484D">
        <w:rPr>
          <w:rFonts w:asciiTheme="minorHAnsi" w:hAnsiTheme="minorHAnsi" w:cstheme="minorHAnsi"/>
          <w:color w:val="auto"/>
          <w:sz w:val="20"/>
          <w:szCs w:val="20"/>
        </w:rPr>
        <w:t>: i post saranno notificati come “Menzioni” a</w:t>
      </w:r>
      <w:r w:rsidR="00AD0939">
        <w:rPr>
          <w:rFonts w:asciiTheme="minorHAnsi" w:hAnsiTheme="minorHAnsi" w:cstheme="minorHAnsi"/>
          <w:color w:val="auto"/>
          <w:sz w:val="20"/>
          <w:szCs w:val="20"/>
        </w:rPr>
        <w:t>ll</w:t>
      </w:r>
      <w:r w:rsidR="00AD0939" w:rsidRPr="00AD0939">
        <w:rPr>
          <w:rFonts w:asciiTheme="minorHAnsi" w:hAnsiTheme="minorHAnsi" w:cstheme="minorHAnsi"/>
          <w:bCs/>
          <w:color w:val="auto"/>
          <w:sz w:val="20"/>
          <w:szCs w:val="20"/>
        </w:rPr>
        <w:t>a Scuola</w:t>
      </w:r>
      <w:r w:rsidRPr="0045484D">
        <w:rPr>
          <w:rFonts w:asciiTheme="minorHAnsi" w:hAnsiTheme="minorHAnsi" w:cstheme="minorHAnsi"/>
          <w:color w:val="auto"/>
          <w:sz w:val="20"/>
          <w:szCs w:val="20"/>
        </w:rPr>
        <w:t xml:space="preserve">e il </w:t>
      </w:r>
      <w:r w:rsidR="00AD0939">
        <w:rPr>
          <w:rFonts w:asciiTheme="minorHAnsi" w:hAnsiTheme="minorHAnsi" w:cstheme="minorHAnsi"/>
          <w:color w:val="auto"/>
          <w:sz w:val="20"/>
          <w:szCs w:val="20"/>
        </w:rPr>
        <w:t>T</w:t>
      </w:r>
      <w:r w:rsidRPr="0045484D">
        <w:rPr>
          <w:rFonts w:asciiTheme="minorHAnsi" w:hAnsiTheme="minorHAnsi" w:cstheme="minorHAnsi"/>
          <w:color w:val="auto"/>
          <w:sz w:val="20"/>
          <w:szCs w:val="20"/>
        </w:rPr>
        <w:t xml:space="preserve">eam </w:t>
      </w:r>
      <w:r w:rsidR="00AD0939">
        <w:rPr>
          <w:rFonts w:asciiTheme="minorHAnsi" w:hAnsiTheme="minorHAnsi" w:cstheme="minorHAnsi"/>
          <w:color w:val="auto"/>
          <w:sz w:val="20"/>
          <w:szCs w:val="20"/>
        </w:rPr>
        <w:t>Digitale</w:t>
      </w:r>
      <w:r w:rsidRPr="0045484D">
        <w:rPr>
          <w:rFonts w:asciiTheme="minorHAnsi" w:hAnsiTheme="minorHAnsi" w:cstheme="minorHAnsi"/>
          <w:color w:val="auto"/>
          <w:sz w:val="20"/>
          <w:szCs w:val="20"/>
        </w:rPr>
        <w:t xml:space="preserve"> valuterà se riproporli condividendoli sulla propria pagina. </w:t>
      </w:r>
    </w:p>
    <w:p w:rsidR="0045484D" w:rsidRP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Gli utenti possono contribuire con una recensione alla pagina nella sezione “Recensioni”, comunicando agli amici la propria valutazione. Gli utenti sono liberi di condividere sui propri profili i post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 </w:t>
      </w:r>
    </w:p>
    <w:p w:rsidR="0045484D" w:rsidRDefault="0045484D" w:rsidP="006C5D82">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La pagina </w:t>
      </w:r>
      <w:r w:rsidR="00AD0939">
        <w:rPr>
          <w:rFonts w:asciiTheme="minorHAnsi" w:hAnsiTheme="minorHAnsi" w:cstheme="minorHAnsi"/>
          <w:color w:val="auto"/>
          <w:sz w:val="20"/>
          <w:szCs w:val="20"/>
        </w:rPr>
        <w:t>Facebook della Scuola</w:t>
      </w:r>
      <w:r w:rsidRPr="0045484D">
        <w:rPr>
          <w:rFonts w:asciiTheme="minorHAnsi" w:hAnsiTheme="minorHAnsi" w:cstheme="minorHAnsi"/>
          <w:color w:val="auto"/>
          <w:sz w:val="20"/>
          <w:szCs w:val="20"/>
        </w:rPr>
        <w:t xml:space="preserve"> non è raggiungibile tramite messaggi privati, per questo tipo di esigenza si rimanda alla comunicazione via email sulla casella </w:t>
      </w:r>
      <w:r w:rsidR="00AD0939">
        <w:rPr>
          <w:rFonts w:asciiTheme="minorHAnsi" w:hAnsiTheme="minorHAnsi" w:cstheme="minorHAnsi"/>
          <w:color w:val="auto"/>
          <w:sz w:val="20"/>
          <w:szCs w:val="20"/>
        </w:rPr>
        <w:t>di posta elettronica istituzionale</w:t>
      </w:r>
      <w:r w:rsidRPr="0045484D">
        <w:rPr>
          <w:rFonts w:asciiTheme="minorHAnsi" w:hAnsiTheme="minorHAnsi" w:cstheme="minorHAnsi"/>
          <w:color w:val="auto"/>
          <w:sz w:val="20"/>
          <w:szCs w:val="20"/>
        </w:rPr>
        <w:t xml:space="preserve">. Sono apprezzati commenti, proposte e idee </w:t>
      </w:r>
      <w:r w:rsidRPr="0045484D">
        <w:rPr>
          <w:rFonts w:asciiTheme="minorHAnsi" w:hAnsiTheme="minorHAnsi" w:cstheme="minorHAnsi"/>
          <w:color w:val="auto"/>
          <w:sz w:val="20"/>
          <w:szCs w:val="20"/>
        </w:rPr>
        <w:lastRenderedPageBreak/>
        <w:t xml:space="preserve">da parte dei visitatori. Non è garantita la risposta diretta ma, laddove si ravvisi l'utilità del tema e l'adeguatezza dello stile comunicativo, la redazione </w:t>
      </w:r>
      <w:r w:rsidR="006C5D82">
        <w:rPr>
          <w:rFonts w:asciiTheme="minorHAnsi" w:hAnsiTheme="minorHAnsi" w:cstheme="minorHAnsi"/>
          <w:color w:val="auto"/>
          <w:sz w:val="20"/>
          <w:szCs w:val="20"/>
        </w:rPr>
        <w:t>della Scuola</w:t>
      </w:r>
      <w:r w:rsidRPr="0045484D">
        <w:rPr>
          <w:rFonts w:asciiTheme="minorHAnsi" w:hAnsiTheme="minorHAnsi" w:cstheme="minorHAnsi"/>
          <w:color w:val="auto"/>
          <w:sz w:val="20"/>
          <w:szCs w:val="20"/>
        </w:rPr>
        <w:t xml:space="preserve">partecipa alla conversazione e risponde ai commenti. </w:t>
      </w:r>
    </w:p>
    <w:p w:rsidR="00E933CB" w:rsidRDefault="00E933CB" w:rsidP="006C5D82">
      <w:pPr>
        <w:pStyle w:val="Default"/>
        <w:jc w:val="both"/>
        <w:rPr>
          <w:rFonts w:asciiTheme="minorHAnsi" w:hAnsiTheme="minorHAnsi" w:cstheme="minorHAnsi"/>
          <w:color w:val="auto"/>
          <w:sz w:val="20"/>
          <w:szCs w:val="20"/>
        </w:rPr>
      </w:pPr>
    </w:p>
    <w:p w:rsidR="00E933CB" w:rsidRPr="0045484D" w:rsidRDefault="00E933CB" w:rsidP="00E933CB">
      <w:pPr>
        <w:pStyle w:val="Default"/>
        <w:jc w:val="both"/>
        <w:rPr>
          <w:rFonts w:asciiTheme="minorHAnsi" w:hAnsiTheme="minorHAnsi" w:cstheme="minorHAnsi"/>
          <w:color w:val="auto"/>
          <w:sz w:val="20"/>
          <w:szCs w:val="20"/>
        </w:rPr>
      </w:pPr>
      <w:r>
        <w:rPr>
          <w:rFonts w:asciiTheme="minorHAnsi" w:hAnsiTheme="minorHAnsi" w:cstheme="minorHAnsi"/>
          <w:b/>
          <w:bCs/>
          <w:color w:val="auto"/>
          <w:sz w:val="20"/>
          <w:szCs w:val="20"/>
        </w:rPr>
        <w:t>Instagram</w:t>
      </w:r>
      <w:r w:rsidRPr="0045484D">
        <w:rPr>
          <w:rFonts w:asciiTheme="minorHAnsi" w:hAnsiTheme="minorHAnsi" w:cstheme="minorHAnsi"/>
          <w:b/>
          <w:bCs/>
          <w:color w:val="auto"/>
          <w:sz w:val="20"/>
          <w:szCs w:val="20"/>
        </w:rPr>
        <w:t xml:space="preserve"> Policy </w:t>
      </w:r>
    </w:p>
    <w:p w:rsidR="00E933CB" w:rsidRPr="0045484D" w:rsidRDefault="00E933CB" w:rsidP="00E933CB">
      <w:pPr>
        <w:pStyle w:val="Default"/>
        <w:jc w:val="both"/>
        <w:rPr>
          <w:rFonts w:asciiTheme="minorHAnsi" w:hAnsiTheme="minorHAnsi" w:cstheme="minorHAnsi"/>
          <w:color w:val="auto"/>
          <w:sz w:val="20"/>
          <w:szCs w:val="20"/>
        </w:rPr>
      </w:pPr>
      <w:r w:rsidRPr="00AD0939">
        <w:rPr>
          <w:rFonts w:asciiTheme="minorHAnsi" w:hAnsiTheme="minorHAnsi" w:cstheme="minorHAnsi"/>
          <w:bCs/>
          <w:color w:val="auto"/>
          <w:sz w:val="20"/>
          <w:szCs w:val="20"/>
        </w:rPr>
        <w:t xml:space="preserve">La </w:t>
      </w:r>
      <w:r>
        <w:rPr>
          <w:rFonts w:asciiTheme="minorHAnsi" w:hAnsiTheme="minorHAnsi" w:cstheme="minorHAnsi"/>
          <w:bCs/>
          <w:color w:val="auto"/>
          <w:sz w:val="20"/>
          <w:szCs w:val="20"/>
        </w:rPr>
        <w:t>Società</w:t>
      </w:r>
      <w:r w:rsidRPr="0045484D">
        <w:rPr>
          <w:rFonts w:asciiTheme="minorHAnsi" w:hAnsiTheme="minorHAnsi" w:cstheme="minorHAnsi"/>
          <w:color w:val="auto"/>
          <w:sz w:val="20"/>
          <w:szCs w:val="20"/>
        </w:rPr>
        <w:t xml:space="preserve">ha un profilo istituzionale su </w:t>
      </w:r>
      <w:r>
        <w:rPr>
          <w:rFonts w:asciiTheme="minorHAnsi" w:hAnsiTheme="minorHAnsi" w:cstheme="minorHAnsi"/>
          <w:color w:val="auto"/>
          <w:sz w:val="20"/>
          <w:szCs w:val="20"/>
        </w:rPr>
        <w:t>Instagram</w:t>
      </w:r>
      <w:r w:rsidRPr="0045484D">
        <w:rPr>
          <w:rFonts w:asciiTheme="minorHAnsi" w:hAnsiTheme="minorHAnsi" w:cstheme="minorHAnsi"/>
          <w:color w:val="auto"/>
          <w:sz w:val="20"/>
          <w:szCs w:val="20"/>
        </w:rPr>
        <w:t xml:space="preserve"> e altre Pagine o Gruppi dedicati alla promozione di specifici progetti. </w:t>
      </w:r>
    </w:p>
    <w:p w:rsidR="00E933CB" w:rsidRPr="0045484D" w:rsidRDefault="00E933CB" w:rsidP="00E933CB">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Chi segue </w:t>
      </w:r>
      <w:r w:rsidRPr="00AD0939">
        <w:rPr>
          <w:rFonts w:asciiTheme="minorHAnsi" w:hAnsiTheme="minorHAnsi" w:cstheme="minorHAnsi"/>
          <w:bCs/>
          <w:color w:val="auto"/>
          <w:sz w:val="20"/>
          <w:szCs w:val="20"/>
        </w:rPr>
        <w:t xml:space="preserve">La </w:t>
      </w:r>
      <w:r>
        <w:rPr>
          <w:rFonts w:asciiTheme="minorHAnsi" w:hAnsiTheme="minorHAnsi" w:cstheme="minorHAnsi"/>
          <w:bCs/>
          <w:color w:val="auto"/>
          <w:sz w:val="20"/>
          <w:szCs w:val="20"/>
        </w:rPr>
        <w:t>Scuola</w:t>
      </w:r>
      <w:r w:rsidRPr="0045484D">
        <w:rPr>
          <w:rFonts w:asciiTheme="minorHAnsi" w:hAnsiTheme="minorHAnsi" w:cstheme="minorHAnsi"/>
          <w:color w:val="auto"/>
          <w:sz w:val="20"/>
          <w:szCs w:val="20"/>
        </w:rPr>
        <w:t xml:space="preserve">non viene automaticamente seguito. </w:t>
      </w:r>
    </w:p>
    <w:p w:rsidR="00E933CB" w:rsidRPr="0045484D" w:rsidRDefault="00E933CB" w:rsidP="00E933CB">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Viene effettuata</w:t>
      </w:r>
      <w:r w:rsidRPr="0045484D">
        <w:rPr>
          <w:rFonts w:asciiTheme="minorHAnsi" w:hAnsiTheme="minorHAnsi" w:cstheme="minorHAnsi"/>
          <w:color w:val="auto"/>
          <w:sz w:val="20"/>
          <w:szCs w:val="20"/>
        </w:rPr>
        <w:t xml:space="preserve"> l'analisi degli utenti a </w:t>
      </w:r>
      <w:r>
        <w:rPr>
          <w:rFonts w:asciiTheme="minorHAnsi" w:hAnsiTheme="minorHAnsi" w:cstheme="minorHAnsi"/>
          <w:color w:val="auto"/>
          <w:sz w:val="20"/>
          <w:szCs w:val="20"/>
        </w:rPr>
        <w:t>che mettono “like” sulle foto,</w:t>
      </w:r>
      <w:r w:rsidRPr="0045484D">
        <w:rPr>
          <w:rFonts w:asciiTheme="minorHAnsi" w:hAnsiTheme="minorHAnsi" w:cstheme="minorHAnsi"/>
          <w:color w:val="auto"/>
          <w:sz w:val="20"/>
          <w:szCs w:val="20"/>
        </w:rPr>
        <w:t xml:space="preserve"> con l'obiettivo di identificare meglio i destinatari dei messaggi e adottare modalità comunicative e contenuti adeguati. </w:t>
      </w:r>
    </w:p>
    <w:p w:rsidR="00E933CB" w:rsidRPr="0045484D" w:rsidRDefault="00E933CB" w:rsidP="00E933CB">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Gli utenti possono postare sul proprio profilo </w:t>
      </w:r>
      <w:r>
        <w:rPr>
          <w:rFonts w:asciiTheme="minorHAnsi" w:hAnsiTheme="minorHAnsi" w:cstheme="minorHAnsi"/>
          <w:color w:val="auto"/>
          <w:sz w:val="20"/>
          <w:szCs w:val="20"/>
        </w:rPr>
        <w:t>Instagram</w:t>
      </w:r>
      <w:r w:rsidRPr="0045484D">
        <w:rPr>
          <w:rFonts w:asciiTheme="minorHAnsi" w:hAnsiTheme="minorHAnsi" w:cstheme="minorHAnsi"/>
          <w:color w:val="auto"/>
          <w:sz w:val="20"/>
          <w:szCs w:val="20"/>
        </w:rPr>
        <w:t xml:space="preserve"> testi, foto o video citando </w:t>
      </w:r>
      <w:r w:rsidRPr="00AD0939">
        <w:rPr>
          <w:rFonts w:asciiTheme="minorHAnsi" w:hAnsiTheme="minorHAnsi" w:cstheme="minorHAnsi"/>
          <w:bCs/>
          <w:color w:val="auto"/>
          <w:sz w:val="20"/>
          <w:szCs w:val="20"/>
        </w:rPr>
        <w:t xml:space="preserve">La </w:t>
      </w:r>
      <w:r>
        <w:rPr>
          <w:rFonts w:asciiTheme="minorHAnsi" w:hAnsiTheme="minorHAnsi" w:cstheme="minorHAnsi"/>
          <w:bCs/>
          <w:color w:val="auto"/>
          <w:sz w:val="20"/>
          <w:szCs w:val="20"/>
        </w:rPr>
        <w:t>Scuola</w:t>
      </w:r>
      <w:r w:rsidRPr="0045484D">
        <w:rPr>
          <w:rFonts w:asciiTheme="minorHAnsi" w:hAnsiTheme="minorHAnsi" w:cstheme="minorHAnsi"/>
          <w:color w:val="auto"/>
          <w:sz w:val="20"/>
          <w:szCs w:val="20"/>
        </w:rPr>
        <w:t>: i post saranno notificati come “Menzioni” a</w:t>
      </w:r>
      <w:r>
        <w:rPr>
          <w:rFonts w:asciiTheme="minorHAnsi" w:hAnsiTheme="minorHAnsi" w:cstheme="minorHAnsi"/>
          <w:color w:val="auto"/>
          <w:sz w:val="20"/>
          <w:szCs w:val="20"/>
        </w:rPr>
        <w:t>ll</w:t>
      </w:r>
      <w:r w:rsidRPr="00AD0939">
        <w:rPr>
          <w:rFonts w:asciiTheme="minorHAnsi" w:hAnsiTheme="minorHAnsi" w:cstheme="minorHAnsi"/>
          <w:bCs/>
          <w:color w:val="auto"/>
          <w:sz w:val="20"/>
          <w:szCs w:val="20"/>
        </w:rPr>
        <w:t xml:space="preserve">a </w:t>
      </w:r>
      <w:r>
        <w:rPr>
          <w:rFonts w:asciiTheme="minorHAnsi" w:hAnsiTheme="minorHAnsi" w:cstheme="minorHAnsi"/>
          <w:bCs/>
          <w:color w:val="auto"/>
          <w:sz w:val="20"/>
          <w:szCs w:val="20"/>
        </w:rPr>
        <w:t>Scuola</w:t>
      </w:r>
      <w:r w:rsidRPr="0045484D">
        <w:rPr>
          <w:rFonts w:asciiTheme="minorHAnsi" w:hAnsiTheme="minorHAnsi" w:cstheme="minorHAnsi"/>
          <w:color w:val="auto"/>
          <w:sz w:val="20"/>
          <w:szCs w:val="20"/>
        </w:rPr>
        <w:t xml:space="preserve">e il </w:t>
      </w:r>
      <w:r>
        <w:rPr>
          <w:rFonts w:asciiTheme="minorHAnsi" w:hAnsiTheme="minorHAnsi" w:cstheme="minorHAnsi"/>
          <w:color w:val="auto"/>
          <w:sz w:val="20"/>
          <w:szCs w:val="20"/>
        </w:rPr>
        <w:t>T</w:t>
      </w:r>
      <w:r w:rsidRPr="0045484D">
        <w:rPr>
          <w:rFonts w:asciiTheme="minorHAnsi" w:hAnsiTheme="minorHAnsi" w:cstheme="minorHAnsi"/>
          <w:color w:val="auto"/>
          <w:sz w:val="20"/>
          <w:szCs w:val="20"/>
        </w:rPr>
        <w:t xml:space="preserve">eam </w:t>
      </w:r>
      <w:r>
        <w:rPr>
          <w:rFonts w:asciiTheme="minorHAnsi" w:hAnsiTheme="minorHAnsi" w:cstheme="minorHAnsi"/>
          <w:color w:val="auto"/>
          <w:sz w:val="20"/>
          <w:szCs w:val="20"/>
        </w:rPr>
        <w:t>Digitale</w:t>
      </w:r>
      <w:r w:rsidRPr="0045484D">
        <w:rPr>
          <w:rFonts w:asciiTheme="minorHAnsi" w:hAnsiTheme="minorHAnsi" w:cstheme="minorHAnsi"/>
          <w:color w:val="auto"/>
          <w:sz w:val="20"/>
          <w:szCs w:val="20"/>
        </w:rPr>
        <w:t xml:space="preserve"> valuterà se riproporli condividendoli sulla propria pagina. </w:t>
      </w:r>
    </w:p>
    <w:p w:rsidR="00E933CB" w:rsidRPr="0045484D" w:rsidRDefault="00E933CB" w:rsidP="00E933CB">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Gli utenti sono liberi di condividere sui propri profili </w:t>
      </w:r>
      <w:r>
        <w:rPr>
          <w:rFonts w:asciiTheme="minorHAnsi" w:hAnsiTheme="minorHAnsi" w:cstheme="minorHAnsi"/>
          <w:color w:val="auto"/>
          <w:sz w:val="20"/>
          <w:szCs w:val="20"/>
        </w:rPr>
        <w:t>le fotodella Scuola</w:t>
      </w:r>
      <w:r w:rsidRPr="0045484D">
        <w:rPr>
          <w:rFonts w:asciiTheme="minorHAnsi" w:hAnsiTheme="minorHAnsi" w:cstheme="minorHAnsi"/>
          <w:color w:val="auto"/>
          <w:sz w:val="20"/>
          <w:szCs w:val="20"/>
        </w:rPr>
        <w:t xml:space="preserve">. </w:t>
      </w:r>
    </w:p>
    <w:p w:rsidR="00E933CB" w:rsidRDefault="00E933CB" w:rsidP="00E933CB">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Sono apprezzati commenti, proposte e idee da parte dei visitatori. Non è garantita la risposta diretta ma, laddove si ravvisi l'utilità del tema e l'adeguatezza dello stile comunicativo, la redazione </w:t>
      </w:r>
      <w:r>
        <w:rPr>
          <w:rFonts w:asciiTheme="minorHAnsi" w:hAnsiTheme="minorHAnsi" w:cstheme="minorHAnsi"/>
          <w:color w:val="auto"/>
          <w:sz w:val="20"/>
          <w:szCs w:val="20"/>
        </w:rPr>
        <w:t>della Società</w:t>
      </w:r>
      <w:r w:rsidRPr="0045484D">
        <w:rPr>
          <w:rFonts w:asciiTheme="minorHAnsi" w:hAnsiTheme="minorHAnsi" w:cstheme="minorHAnsi"/>
          <w:color w:val="auto"/>
          <w:sz w:val="20"/>
          <w:szCs w:val="20"/>
        </w:rPr>
        <w:t xml:space="preserve">partecipa alla conversazione e risponde ai commenti. </w:t>
      </w:r>
    </w:p>
    <w:p w:rsidR="00F809EA" w:rsidRDefault="00F809EA" w:rsidP="006C5D82">
      <w:pPr>
        <w:pStyle w:val="Default"/>
        <w:jc w:val="both"/>
        <w:rPr>
          <w:rFonts w:asciiTheme="minorHAnsi" w:hAnsiTheme="minorHAnsi" w:cstheme="minorHAnsi"/>
          <w:color w:val="auto"/>
          <w:sz w:val="20"/>
          <w:szCs w:val="20"/>
        </w:rPr>
      </w:pPr>
    </w:p>
    <w:p w:rsidR="00FE4DCA" w:rsidRPr="0045484D" w:rsidRDefault="00FE4DCA" w:rsidP="00FE4DCA">
      <w:pPr>
        <w:pStyle w:val="Default"/>
        <w:jc w:val="both"/>
        <w:rPr>
          <w:rFonts w:asciiTheme="minorHAnsi" w:hAnsiTheme="minorHAnsi" w:cstheme="minorHAnsi"/>
          <w:color w:val="auto"/>
          <w:sz w:val="20"/>
          <w:szCs w:val="20"/>
        </w:rPr>
      </w:pPr>
      <w:r w:rsidRPr="0045484D">
        <w:rPr>
          <w:rFonts w:asciiTheme="minorHAnsi" w:hAnsiTheme="minorHAnsi" w:cstheme="minorHAnsi"/>
          <w:b/>
          <w:bCs/>
          <w:color w:val="auto"/>
          <w:sz w:val="20"/>
          <w:szCs w:val="20"/>
        </w:rPr>
        <w:t xml:space="preserve">YouTube Policy </w:t>
      </w:r>
    </w:p>
    <w:p w:rsidR="00FE4DCA" w:rsidRPr="0045484D" w:rsidRDefault="00FE4DCA" w:rsidP="00FE4DCA">
      <w:pPr>
        <w:pStyle w:val="Default"/>
        <w:jc w:val="both"/>
        <w:rPr>
          <w:rFonts w:asciiTheme="minorHAnsi" w:hAnsiTheme="minorHAnsi" w:cstheme="minorHAnsi"/>
          <w:color w:val="auto"/>
          <w:sz w:val="20"/>
          <w:szCs w:val="20"/>
        </w:rPr>
      </w:pPr>
      <w:bookmarkStart w:id="2" w:name="_Hlk27133643"/>
      <w:r w:rsidRPr="0045484D">
        <w:rPr>
          <w:rFonts w:asciiTheme="minorHAnsi" w:hAnsiTheme="minorHAnsi" w:cstheme="minorHAnsi"/>
          <w:color w:val="auto"/>
          <w:sz w:val="20"/>
          <w:szCs w:val="20"/>
        </w:rPr>
        <w:t xml:space="preserve">L'account YouTube </w:t>
      </w:r>
      <w:r>
        <w:rPr>
          <w:rFonts w:asciiTheme="minorHAnsi" w:hAnsiTheme="minorHAnsi" w:cstheme="minorHAnsi"/>
          <w:color w:val="auto"/>
          <w:sz w:val="20"/>
          <w:szCs w:val="20"/>
        </w:rPr>
        <w:t>della Scuola</w:t>
      </w:r>
      <w:r w:rsidR="009373BB">
        <w:rPr>
          <w:rFonts w:asciiTheme="minorHAnsi" w:hAnsiTheme="minorHAnsi" w:cstheme="minorHAnsi"/>
          <w:color w:val="auto"/>
          <w:sz w:val="20"/>
          <w:szCs w:val="20"/>
        </w:rPr>
        <w:t xml:space="preserve"> </w:t>
      </w:r>
      <w:r w:rsidRPr="0045484D">
        <w:rPr>
          <w:rFonts w:asciiTheme="minorHAnsi" w:hAnsiTheme="minorHAnsi" w:cstheme="minorHAnsi"/>
          <w:color w:val="auto"/>
          <w:sz w:val="20"/>
          <w:szCs w:val="20"/>
        </w:rPr>
        <w:t>è gestito d</w:t>
      </w:r>
      <w:bookmarkEnd w:id="2"/>
      <w:r w:rsidRPr="0045484D">
        <w:rPr>
          <w:rFonts w:asciiTheme="minorHAnsi" w:hAnsiTheme="minorHAnsi" w:cstheme="minorHAnsi"/>
          <w:color w:val="auto"/>
          <w:sz w:val="20"/>
          <w:szCs w:val="20"/>
        </w:rPr>
        <w:t xml:space="preserve">al Team </w:t>
      </w:r>
      <w:r>
        <w:rPr>
          <w:rFonts w:asciiTheme="minorHAnsi" w:hAnsiTheme="minorHAnsi" w:cstheme="minorHAnsi"/>
          <w:color w:val="auto"/>
          <w:sz w:val="20"/>
          <w:szCs w:val="20"/>
        </w:rPr>
        <w:t>Digitale</w:t>
      </w:r>
      <w:r w:rsidRPr="0045484D">
        <w:rPr>
          <w:rFonts w:asciiTheme="minorHAnsi" w:hAnsiTheme="minorHAnsi" w:cstheme="minorHAnsi"/>
          <w:color w:val="auto"/>
          <w:sz w:val="20"/>
          <w:szCs w:val="20"/>
        </w:rPr>
        <w:t xml:space="preserve">, e in particolare da dipendenti autorizzati. </w:t>
      </w:r>
    </w:p>
    <w:p w:rsidR="00FE4DCA" w:rsidRPr="0045484D" w:rsidRDefault="00FE4DCA" w:rsidP="00FE4DCA">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Per postare video non vengono utilizzati automatismi (come i tools che generano post da RSS feeds): i video sono caricati e pubblicati esclusivamente dalle persone preposte. </w:t>
      </w:r>
    </w:p>
    <w:p w:rsidR="00FE4DCA" w:rsidRPr="0045484D" w:rsidRDefault="00FE4DCA" w:rsidP="00FE4DCA">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I video presenti sul canale possono essere: </w:t>
      </w:r>
    </w:p>
    <w:p w:rsidR="00FE4DCA" w:rsidRPr="0045484D" w:rsidRDefault="00FE4DCA" w:rsidP="00FE4DCA">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realizzati direttamente dal team preposto</w:t>
      </w:r>
    </w:p>
    <w:p w:rsidR="00FE4DCA" w:rsidRPr="0045484D" w:rsidRDefault="00FE4DCA" w:rsidP="00FE4DCA">
      <w:pPr>
        <w:pStyle w:val="Default"/>
        <w:spacing w:after="60"/>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realizzati da soggetti terzi per conto </w:t>
      </w:r>
      <w:r>
        <w:rPr>
          <w:rFonts w:asciiTheme="minorHAnsi" w:hAnsiTheme="minorHAnsi" w:cstheme="minorHAnsi"/>
          <w:color w:val="auto"/>
          <w:sz w:val="20"/>
          <w:szCs w:val="20"/>
        </w:rPr>
        <w:t>della Società</w:t>
      </w:r>
    </w:p>
    <w:p w:rsidR="00FE4DCA" w:rsidRDefault="00FE4DCA" w:rsidP="00FE4DCA">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 realizzati da soggetti terzi a scopo di informazione giornalistica su temi </w:t>
      </w:r>
      <w:r>
        <w:rPr>
          <w:rFonts w:asciiTheme="minorHAnsi" w:hAnsiTheme="minorHAnsi" w:cstheme="minorHAnsi"/>
          <w:color w:val="auto"/>
          <w:sz w:val="20"/>
          <w:szCs w:val="20"/>
        </w:rPr>
        <w:t>scolastici</w:t>
      </w:r>
      <w:r w:rsidRPr="0045484D">
        <w:rPr>
          <w:rFonts w:asciiTheme="minorHAnsi" w:hAnsiTheme="minorHAnsi" w:cstheme="minorHAnsi"/>
          <w:color w:val="auto"/>
          <w:sz w:val="20"/>
          <w:szCs w:val="20"/>
        </w:rPr>
        <w:t xml:space="preserve"> e inseriti in apposite playlist. </w:t>
      </w:r>
    </w:p>
    <w:p w:rsidR="00FE4DCA" w:rsidRPr="0045484D" w:rsidRDefault="00FE4DCA" w:rsidP="00FE4DCA">
      <w:pPr>
        <w:pStyle w:val="Default"/>
        <w:jc w:val="both"/>
        <w:rPr>
          <w:rFonts w:asciiTheme="minorHAnsi" w:hAnsiTheme="minorHAnsi" w:cstheme="minorHAnsi"/>
          <w:color w:val="auto"/>
          <w:sz w:val="20"/>
          <w:szCs w:val="20"/>
        </w:rPr>
      </w:pPr>
      <w:r w:rsidRPr="0045484D">
        <w:rPr>
          <w:rFonts w:asciiTheme="minorHAnsi" w:hAnsiTheme="minorHAnsi" w:cstheme="minorHAnsi"/>
          <w:color w:val="auto"/>
          <w:sz w:val="20"/>
          <w:szCs w:val="20"/>
        </w:rPr>
        <w:t xml:space="preserve">Chi si iscrive al canale non viene automaticamente seguito. </w:t>
      </w:r>
      <w:r>
        <w:rPr>
          <w:rFonts w:asciiTheme="minorHAnsi" w:hAnsiTheme="minorHAnsi" w:cstheme="minorHAnsi"/>
          <w:color w:val="auto"/>
          <w:sz w:val="20"/>
          <w:szCs w:val="20"/>
        </w:rPr>
        <w:t>Viene effettuata</w:t>
      </w:r>
      <w:r w:rsidRPr="0045484D">
        <w:rPr>
          <w:rFonts w:asciiTheme="minorHAnsi" w:hAnsiTheme="minorHAnsi" w:cstheme="minorHAnsi"/>
          <w:color w:val="auto"/>
          <w:sz w:val="20"/>
          <w:szCs w:val="20"/>
        </w:rPr>
        <w:t xml:space="preserve"> l'analisi degli iscritti, con l'obiettivo di identificare meglio i destinatari dei </w:t>
      </w:r>
      <w:r>
        <w:rPr>
          <w:rFonts w:asciiTheme="minorHAnsi" w:hAnsiTheme="minorHAnsi" w:cstheme="minorHAnsi"/>
          <w:color w:val="auto"/>
          <w:sz w:val="20"/>
          <w:szCs w:val="20"/>
        </w:rPr>
        <w:t>video</w:t>
      </w:r>
      <w:r w:rsidRPr="0045484D">
        <w:rPr>
          <w:rFonts w:asciiTheme="minorHAnsi" w:hAnsiTheme="minorHAnsi" w:cstheme="minorHAnsi"/>
          <w:color w:val="auto"/>
          <w:sz w:val="20"/>
          <w:szCs w:val="20"/>
        </w:rPr>
        <w:t xml:space="preserve"> e adottare modalità comunicative e contenuti adeguati. </w:t>
      </w:r>
    </w:p>
    <w:p w:rsidR="00FE4DCA" w:rsidRDefault="00FE4DCA" w:rsidP="00FE4DCA">
      <w:pPr>
        <w:pStyle w:val="Default"/>
        <w:jc w:val="both"/>
        <w:rPr>
          <w:rFonts w:asciiTheme="minorHAnsi" w:hAnsiTheme="minorHAnsi" w:cstheme="minorHAnsi"/>
          <w:color w:val="auto"/>
          <w:sz w:val="20"/>
          <w:szCs w:val="20"/>
        </w:rPr>
      </w:pPr>
      <w:r w:rsidRPr="00BF2A3C">
        <w:rPr>
          <w:rFonts w:asciiTheme="minorHAnsi" w:hAnsiTheme="minorHAnsi" w:cstheme="minorHAnsi"/>
          <w:color w:val="auto"/>
          <w:sz w:val="20"/>
          <w:szCs w:val="20"/>
        </w:rPr>
        <w:t xml:space="preserve">Per impostazione predefinita, la </w:t>
      </w:r>
      <w:r>
        <w:rPr>
          <w:rFonts w:asciiTheme="minorHAnsi" w:hAnsiTheme="minorHAnsi" w:cstheme="minorHAnsi"/>
          <w:color w:val="auto"/>
          <w:sz w:val="20"/>
          <w:szCs w:val="20"/>
        </w:rPr>
        <w:t>Società</w:t>
      </w:r>
      <w:r w:rsidRPr="00BF2A3C">
        <w:rPr>
          <w:rFonts w:asciiTheme="minorHAnsi" w:hAnsiTheme="minorHAnsi" w:cstheme="minorHAnsi"/>
          <w:color w:val="auto"/>
          <w:sz w:val="20"/>
          <w:szCs w:val="20"/>
        </w:rPr>
        <w:t xml:space="preserve"> sceglie di disattivare l’aggiunta dei commenti ai video da parte dei visitatori.</w:t>
      </w:r>
    </w:p>
    <w:p w:rsidR="00FE4DCA" w:rsidRDefault="00FE4DCA" w:rsidP="006C5D82">
      <w:pPr>
        <w:pStyle w:val="Default"/>
        <w:jc w:val="both"/>
        <w:rPr>
          <w:rFonts w:asciiTheme="minorHAnsi" w:hAnsiTheme="minorHAnsi" w:cstheme="minorHAnsi"/>
          <w:color w:val="auto"/>
          <w:sz w:val="20"/>
          <w:szCs w:val="20"/>
        </w:rPr>
      </w:pPr>
    </w:p>
    <w:sectPr w:rsidR="00FE4DCA" w:rsidSect="00166003">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52A" w:rsidRDefault="00EE052A" w:rsidP="00BF2A3C">
      <w:pPr>
        <w:spacing w:after="0" w:line="240" w:lineRule="auto"/>
      </w:pPr>
      <w:r>
        <w:separator/>
      </w:r>
    </w:p>
  </w:endnote>
  <w:endnote w:type="continuationSeparator" w:id="1">
    <w:p w:rsidR="00EE052A" w:rsidRDefault="00EE052A" w:rsidP="00BF2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52A" w:rsidRDefault="00EE052A" w:rsidP="00BF2A3C">
      <w:pPr>
        <w:spacing w:after="0" w:line="240" w:lineRule="auto"/>
      </w:pPr>
      <w:r>
        <w:separator/>
      </w:r>
    </w:p>
  </w:footnote>
  <w:footnote w:type="continuationSeparator" w:id="1">
    <w:p w:rsidR="00EE052A" w:rsidRDefault="00EE052A" w:rsidP="00BF2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7"/>
      <w:gridCol w:w="5491"/>
      <w:gridCol w:w="2098"/>
    </w:tblGrid>
    <w:tr w:rsidR="009F49D6" w:rsidTr="00895D70">
      <w:trPr>
        <w:cantSplit/>
        <w:trHeight w:val="290"/>
      </w:trPr>
      <w:tc>
        <w:tcPr>
          <w:tcW w:w="1158" w:type="pct"/>
          <w:vMerge w:val="restart"/>
          <w:vAlign w:val="center"/>
        </w:tcPr>
        <w:p w:rsidR="009373BB" w:rsidRPr="00E466F5" w:rsidRDefault="009373BB" w:rsidP="009373BB">
          <w:pPr>
            <w:pStyle w:val="Intestazione"/>
            <w:jc w:val="center"/>
            <w:rPr>
              <w:rFonts w:ascii="Verdana" w:hAnsi="Verdana"/>
              <w:szCs w:val="16"/>
            </w:rPr>
          </w:pPr>
          <w:r w:rsidRPr="00E466F5">
            <w:rPr>
              <w:rFonts w:ascii="Verdana" w:hAnsi="Verdana"/>
              <w:szCs w:val="16"/>
            </w:rPr>
            <w:t>DIREZIONE DIDATTICA</w:t>
          </w:r>
        </w:p>
        <w:p w:rsidR="009373BB" w:rsidRPr="00E466F5" w:rsidRDefault="009373BB" w:rsidP="009373BB">
          <w:pPr>
            <w:pStyle w:val="Intestazione"/>
            <w:jc w:val="center"/>
            <w:rPr>
              <w:rFonts w:ascii="Verdana" w:hAnsi="Verdana"/>
              <w:szCs w:val="16"/>
            </w:rPr>
          </w:pPr>
          <w:r w:rsidRPr="00E466F5">
            <w:rPr>
              <w:rFonts w:ascii="Verdana" w:hAnsi="Verdana"/>
              <w:szCs w:val="16"/>
            </w:rPr>
            <w:t>“DANTE ALIGHIERI”</w:t>
          </w:r>
        </w:p>
        <w:p w:rsidR="009F49D6" w:rsidRPr="0016398B" w:rsidRDefault="009373BB" w:rsidP="009373BB">
          <w:pPr>
            <w:pStyle w:val="Intestazione"/>
            <w:jc w:val="center"/>
            <w:rPr>
              <w:rFonts w:ascii="Bookman Old Style" w:hAnsi="Bookman Old Style"/>
              <w:b/>
              <w:sz w:val="32"/>
              <w:szCs w:val="32"/>
              <w:lang w:val="en-GB"/>
            </w:rPr>
          </w:pPr>
          <w:r w:rsidRPr="00E466F5">
            <w:rPr>
              <w:rFonts w:ascii="Verdana" w:hAnsi="Verdana"/>
              <w:szCs w:val="16"/>
            </w:rPr>
            <w:t>MIRANDOLA</w:t>
          </w:r>
        </w:p>
      </w:tc>
      <w:tc>
        <w:tcPr>
          <w:tcW w:w="2780" w:type="pct"/>
          <w:vMerge w:val="restart"/>
          <w:vAlign w:val="center"/>
        </w:tcPr>
        <w:p w:rsidR="009F49D6" w:rsidRPr="0090328E" w:rsidRDefault="009F49D6" w:rsidP="009F49D6">
          <w:pPr>
            <w:pStyle w:val="Intestazione"/>
            <w:jc w:val="center"/>
            <w:rPr>
              <w:rFonts w:ascii="Verdana" w:hAnsi="Verdana"/>
              <w:bCs/>
              <w:sz w:val="24"/>
              <w:szCs w:val="16"/>
            </w:rPr>
          </w:pPr>
          <w:r w:rsidRPr="0090328E">
            <w:rPr>
              <w:rFonts w:ascii="Verdana" w:hAnsi="Verdana"/>
              <w:bCs/>
              <w:sz w:val="24"/>
              <w:szCs w:val="16"/>
            </w:rPr>
            <w:t>PRIVACY</w:t>
          </w:r>
        </w:p>
        <w:p w:rsidR="009F49D6" w:rsidRPr="000A3113" w:rsidRDefault="009F49D6" w:rsidP="009F49D6">
          <w:pPr>
            <w:pStyle w:val="Intestazione"/>
            <w:jc w:val="center"/>
            <w:rPr>
              <w:rFonts w:ascii="Century Gothic" w:hAnsi="Century Gothic"/>
              <w:sz w:val="24"/>
            </w:rPr>
          </w:pPr>
          <w:r>
            <w:rPr>
              <w:rFonts w:ascii="Verdana" w:hAnsi="Verdana"/>
              <w:sz w:val="24"/>
              <w:szCs w:val="16"/>
            </w:rPr>
            <w:t xml:space="preserve">INFORMATIVA </w:t>
          </w:r>
          <w:r w:rsidR="00FE4DCA">
            <w:rPr>
              <w:rFonts w:ascii="Verdana" w:hAnsi="Verdana"/>
              <w:sz w:val="24"/>
              <w:szCs w:val="16"/>
            </w:rPr>
            <w:t>SOCIAL MEDIA</w:t>
          </w:r>
        </w:p>
      </w:tc>
      <w:tc>
        <w:tcPr>
          <w:tcW w:w="1063" w:type="pct"/>
          <w:vAlign w:val="center"/>
        </w:tcPr>
        <w:p w:rsidR="009F49D6" w:rsidRPr="00DC6072" w:rsidRDefault="009F49D6" w:rsidP="009F49D6">
          <w:pPr>
            <w:pStyle w:val="Intestazione"/>
            <w:jc w:val="right"/>
            <w:rPr>
              <w:rFonts w:ascii="Century Gothic" w:hAnsi="Century Gothic"/>
              <w:sz w:val="18"/>
              <w:szCs w:val="18"/>
            </w:rPr>
          </w:pPr>
          <w:r w:rsidRPr="00BB00C8">
            <w:rPr>
              <w:rFonts w:ascii="Century Gothic" w:hAnsi="Century Gothic"/>
              <w:sz w:val="12"/>
            </w:rPr>
            <w:t>PAGINA</w:t>
          </w:r>
          <w:r w:rsidR="00166003" w:rsidRPr="00CE7FC3">
            <w:rPr>
              <w:rStyle w:val="Numeropagina"/>
              <w:rFonts w:ascii="Century Gothic" w:hAnsi="Century Gothic"/>
              <w:sz w:val="16"/>
              <w:szCs w:val="16"/>
            </w:rPr>
            <w:fldChar w:fldCharType="begin"/>
          </w:r>
          <w:r w:rsidRPr="00CE7FC3">
            <w:rPr>
              <w:rStyle w:val="Numeropagina"/>
              <w:rFonts w:ascii="Century Gothic" w:hAnsi="Century Gothic"/>
              <w:sz w:val="16"/>
              <w:szCs w:val="16"/>
            </w:rPr>
            <w:instrText xml:space="preserve"> PAGE </w:instrText>
          </w:r>
          <w:r w:rsidR="00166003" w:rsidRPr="00CE7FC3">
            <w:rPr>
              <w:rStyle w:val="Numeropagina"/>
              <w:rFonts w:ascii="Century Gothic" w:hAnsi="Century Gothic"/>
              <w:sz w:val="16"/>
              <w:szCs w:val="16"/>
            </w:rPr>
            <w:fldChar w:fldCharType="separate"/>
          </w:r>
          <w:r w:rsidR="009373BB">
            <w:rPr>
              <w:rStyle w:val="Numeropagina"/>
              <w:rFonts w:ascii="Century Gothic" w:hAnsi="Century Gothic"/>
              <w:noProof/>
              <w:sz w:val="16"/>
              <w:szCs w:val="16"/>
            </w:rPr>
            <w:t>4</w:t>
          </w:r>
          <w:r w:rsidR="00166003" w:rsidRPr="00CE7FC3">
            <w:rPr>
              <w:rStyle w:val="Numeropagina"/>
              <w:rFonts w:ascii="Century Gothic" w:hAnsi="Century Gothic"/>
              <w:sz w:val="16"/>
              <w:szCs w:val="16"/>
            </w:rPr>
            <w:fldChar w:fldCharType="end"/>
          </w:r>
          <w:r w:rsidRPr="00CE7FC3">
            <w:rPr>
              <w:rStyle w:val="Numeropagina"/>
              <w:rFonts w:ascii="Century Gothic" w:hAnsi="Century Gothic"/>
              <w:sz w:val="16"/>
              <w:szCs w:val="16"/>
            </w:rPr>
            <w:t>/</w:t>
          </w:r>
          <w:r w:rsidR="00166003" w:rsidRPr="00CE7FC3">
            <w:rPr>
              <w:rStyle w:val="Numeropagina"/>
              <w:rFonts w:ascii="Century Gothic" w:hAnsi="Century Gothic"/>
              <w:sz w:val="16"/>
              <w:szCs w:val="16"/>
            </w:rPr>
            <w:fldChar w:fldCharType="begin"/>
          </w:r>
          <w:r w:rsidRPr="00CE7FC3">
            <w:rPr>
              <w:rStyle w:val="Numeropagina"/>
              <w:rFonts w:ascii="Century Gothic" w:hAnsi="Century Gothic"/>
              <w:sz w:val="16"/>
              <w:szCs w:val="16"/>
            </w:rPr>
            <w:instrText xml:space="preserve"> NUMPAGES </w:instrText>
          </w:r>
          <w:r w:rsidR="00166003" w:rsidRPr="00CE7FC3">
            <w:rPr>
              <w:rStyle w:val="Numeropagina"/>
              <w:rFonts w:ascii="Century Gothic" w:hAnsi="Century Gothic"/>
              <w:sz w:val="16"/>
              <w:szCs w:val="16"/>
            </w:rPr>
            <w:fldChar w:fldCharType="separate"/>
          </w:r>
          <w:r w:rsidR="009373BB">
            <w:rPr>
              <w:rStyle w:val="Numeropagina"/>
              <w:rFonts w:ascii="Century Gothic" w:hAnsi="Century Gothic"/>
              <w:noProof/>
              <w:sz w:val="16"/>
              <w:szCs w:val="16"/>
            </w:rPr>
            <w:t>4</w:t>
          </w:r>
          <w:r w:rsidR="00166003" w:rsidRPr="00CE7FC3">
            <w:rPr>
              <w:rStyle w:val="Numeropagina"/>
              <w:rFonts w:ascii="Century Gothic" w:hAnsi="Century Gothic"/>
              <w:sz w:val="16"/>
              <w:szCs w:val="16"/>
            </w:rPr>
            <w:fldChar w:fldCharType="end"/>
          </w:r>
        </w:p>
      </w:tc>
    </w:tr>
    <w:tr w:rsidR="009F49D6" w:rsidTr="00895D70">
      <w:trPr>
        <w:cantSplit/>
        <w:trHeight w:val="290"/>
      </w:trPr>
      <w:tc>
        <w:tcPr>
          <w:tcW w:w="1158" w:type="pct"/>
          <w:vMerge/>
          <w:vAlign w:val="center"/>
        </w:tcPr>
        <w:p w:rsidR="009F49D6" w:rsidRPr="00D64C17" w:rsidRDefault="009F49D6" w:rsidP="009F49D6">
          <w:pPr>
            <w:pStyle w:val="Intestazione"/>
            <w:jc w:val="center"/>
            <w:rPr>
              <w:rFonts w:ascii="Arial" w:hAnsi="Arial"/>
              <w:noProof/>
              <w:color w:val="0000FF"/>
              <w:sz w:val="32"/>
            </w:rPr>
          </w:pPr>
        </w:p>
      </w:tc>
      <w:tc>
        <w:tcPr>
          <w:tcW w:w="2780" w:type="pct"/>
          <w:vMerge/>
          <w:vAlign w:val="center"/>
        </w:tcPr>
        <w:p w:rsidR="009F49D6" w:rsidRPr="000A3113" w:rsidRDefault="009F49D6" w:rsidP="009F49D6">
          <w:pPr>
            <w:pStyle w:val="Intestazione"/>
            <w:jc w:val="center"/>
            <w:rPr>
              <w:rFonts w:ascii="Verdana" w:hAnsi="Verdana"/>
              <w:b/>
              <w:sz w:val="24"/>
              <w:szCs w:val="16"/>
            </w:rPr>
          </w:pPr>
        </w:p>
      </w:tc>
      <w:tc>
        <w:tcPr>
          <w:tcW w:w="1063" w:type="pct"/>
          <w:vAlign w:val="center"/>
        </w:tcPr>
        <w:p w:rsidR="009F49D6" w:rsidRPr="00BB00C8" w:rsidRDefault="009F49D6" w:rsidP="009F49D6">
          <w:pPr>
            <w:pStyle w:val="Intestazione"/>
            <w:jc w:val="right"/>
            <w:rPr>
              <w:rFonts w:ascii="Century Gothic" w:hAnsi="Century Gothic"/>
              <w:sz w:val="12"/>
            </w:rPr>
          </w:pPr>
          <w:r>
            <w:rPr>
              <w:rFonts w:ascii="Century Gothic" w:hAnsi="Century Gothic"/>
              <w:sz w:val="12"/>
            </w:rPr>
            <w:t>Mod. INFDAT_</w:t>
          </w:r>
          <w:r w:rsidR="00CE7FC3">
            <w:rPr>
              <w:rFonts w:ascii="Century Gothic" w:hAnsi="Century Gothic"/>
              <w:sz w:val="12"/>
            </w:rPr>
            <w:t>FB</w:t>
          </w:r>
        </w:p>
      </w:tc>
    </w:tr>
    <w:tr w:rsidR="009F49D6" w:rsidTr="00895D70">
      <w:trPr>
        <w:cantSplit/>
        <w:trHeight w:val="466"/>
      </w:trPr>
      <w:tc>
        <w:tcPr>
          <w:tcW w:w="1158" w:type="pct"/>
          <w:vMerge/>
          <w:vAlign w:val="center"/>
        </w:tcPr>
        <w:p w:rsidR="009F49D6" w:rsidRDefault="009F49D6" w:rsidP="009F49D6">
          <w:pPr>
            <w:pStyle w:val="Intestazione"/>
          </w:pPr>
        </w:p>
      </w:tc>
      <w:tc>
        <w:tcPr>
          <w:tcW w:w="2780" w:type="pct"/>
          <w:vMerge/>
          <w:vAlign w:val="center"/>
        </w:tcPr>
        <w:p w:rsidR="009F49D6" w:rsidRPr="00012BE9" w:rsidRDefault="009F49D6" w:rsidP="009F49D6">
          <w:pPr>
            <w:pStyle w:val="Intestazione"/>
            <w:jc w:val="center"/>
            <w:rPr>
              <w:rFonts w:ascii="Century Gothic" w:hAnsi="Century Gothic"/>
              <w:b/>
              <w:sz w:val="24"/>
              <w:szCs w:val="24"/>
            </w:rPr>
          </w:pPr>
        </w:p>
      </w:tc>
      <w:tc>
        <w:tcPr>
          <w:tcW w:w="1063" w:type="pct"/>
        </w:tcPr>
        <w:p w:rsidR="009F49D6" w:rsidRDefault="009F49D6" w:rsidP="009F49D6">
          <w:pPr>
            <w:pStyle w:val="Intestazione"/>
            <w:spacing w:after="40"/>
            <w:jc w:val="right"/>
            <w:rPr>
              <w:rFonts w:ascii="Century Gothic" w:hAnsi="Century Gothic"/>
              <w:sz w:val="12"/>
            </w:rPr>
          </w:pPr>
          <w:r>
            <w:rPr>
              <w:rFonts w:ascii="Century Gothic" w:hAnsi="Century Gothic"/>
              <w:sz w:val="12"/>
            </w:rPr>
            <w:t>VERSIONE 0</w:t>
          </w:r>
          <w:r w:rsidR="00467DDC">
            <w:rPr>
              <w:rFonts w:ascii="Century Gothic" w:hAnsi="Century Gothic"/>
              <w:sz w:val="12"/>
            </w:rPr>
            <w:t>1</w:t>
          </w:r>
        </w:p>
        <w:p w:rsidR="009F49D6" w:rsidRPr="003B4404" w:rsidRDefault="00467DDC" w:rsidP="009F49D6">
          <w:pPr>
            <w:pStyle w:val="Intestazione"/>
            <w:spacing w:after="40"/>
            <w:jc w:val="right"/>
            <w:rPr>
              <w:rFonts w:ascii="Century Gothic" w:hAnsi="Century Gothic"/>
              <w:sz w:val="12"/>
              <w:szCs w:val="18"/>
            </w:rPr>
          </w:pPr>
          <w:proofErr w:type="spellStart"/>
          <w:r>
            <w:rPr>
              <w:rFonts w:ascii="Century Gothic" w:hAnsi="Century Gothic"/>
              <w:sz w:val="12"/>
              <w:szCs w:val="18"/>
            </w:rPr>
            <w:t>A.s.</w:t>
          </w:r>
          <w:proofErr w:type="spellEnd"/>
          <w:r>
            <w:rPr>
              <w:rFonts w:ascii="Century Gothic" w:hAnsi="Century Gothic"/>
              <w:sz w:val="12"/>
              <w:szCs w:val="18"/>
            </w:rPr>
            <w:t xml:space="preserve"> 2024/2025</w:t>
          </w:r>
        </w:p>
      </w:tc>
    </w:tr>
  </w:tbl>
  <w:p w:rsidR="009F49D6" w:rsidRDefault="009F49D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3534"/>
    <w:multiLevelType w:val="hybridMultilevel"/>
    <w:tmpl w:val="2B54A3D0"/>
    <w:lvl w:ilvl="0" w:tplc="4918805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796819"/>
    <w:multiLevelType w:val="hybridMultilevel"/>
    <w:tmpl w:val="6A1A06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3655C1"/>
    <w:rsid w:val="00096B97"/>
    <w:rsid w:val="001545CC"/>
    <w:rsid w:val="00155774"/>
    <w:rsid w:val="00166003"/>
    <w:rsid w:val="00260A27"/>
    <w:rsid w:val="00264ED3"/>
    <w:rsid w:val="002B11D0"/>
    <w:rsid w:val="003419D0"/>
    <w:rsid w:val="003655C1"/>
    <w:rsid w:val="00446840"/>
    <w:rsid w:val="0045484D"/>
    <w:rsid w:val="00467DDC"/>
    <w:rsid w:val="00471992"/>
    <w:rsid w:val="004B7F5E"/>
    <w:rsid w:val="00507393"/>
    <w:rsid w:val="00596B05"/>
    <w:rsid w:val="005F645C"/>
    <w:rsid w:val="006A105F"/>
    <w:rsid w:val="006C5D82"/>
    <w:rsid w:val="006F5232"/>
    <w:rsid w:val="00751868"/>
    <w:rsid w:val="007A04CD"/>
    <w:rsid w:val="00850F44"/>
    <w:rsid w:val="00861CFE"/>
    <w:rsid w:val="009373BB"/>
    <w:rsid w:val="009901D5"/>
    <w:rsid w:val="009A40E7"/>
    <w:rsid w:val="009F49D6"/>
    <w:rsid w:val="00A90339"/>
    <w:rsid w:val="00AA48CD"/>
    <w:rsid w:val="00AD0939"/>
    <w:rsid w:val="00B721E0"/>
    <w:rsid w:val="00BC3C06"/>
    <w:rsid w:val="00BD4823"/>
    <w:rsid w:val="00BF2A3C"/>
    <w:rsid w:val="00C64FF5"/>
    <w:rsid w:val="00CA492E"/>
    <w:rsid w:val="00CB5D43"/>
    <w:rsid w:val="00CE7FC3"/>
    <w:rsid w:val="00D83A30"/>
    <w:rsid w:val="00D87EF5"/>
    <w:rsid w:val="00D921FC"/>
    <w:rsid w:val="00DD7FBB"/>
    <w:rsid w:val="00DE1307"/>
    <w:rsid w:val="00E52D47"/>
    <w:rsid w:val="00E933CB"/>
    <w:rsid w:val="00EE052A"/>
    <w:rsid w:val="00F809EA"/>
    <w:rsid w:val="00FE4D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0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484D"/>
    <w:pPr>
      <w:autoSpaceDE w:val="0"/>
      <w:autoSpaceDN w:val="0"/>
      <w:adjustRightInd w:val="0"/>
      <w:spacing w:after="0" w:line="240" w:lineRule="auto"/>
    </w:pPr>
    <w:rPr>
      <w:rFonts w:ascii="Tahoma" w:hAnsi="Tahoma" w:cs="Tahoma"/>
      <w:color w:val="000000"/>
      <w:sz w:val="24"/>
      <w:szCs w:val="24"/>
    </w:rPr>
  </w:style>
  <w:style w:type="paragraph" w:styleId="Intestazione">
    <w:name w:val="header"/>
    <w:basedOn w:val="Normale"/>
    <w:link w:val="IntestazioneCarattere"/>
    <w:uiPriority w:val="99"/>
    <w:unhideWhenUsed/>
    <w:rsid w:val="00BF2A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2A3C"/>
  </w:style>
  <w:style w:type="paragraph" w:styleId="Pidipagina">
    <w:name w:val="footer"/>
    <w:basedOn w:val="Normale"/>
    <w:link w:val="PidipaginaCarattere"/>
    <w:uiPriority w:val="99"/>
    <w:unhideWhenUsed/>
    <w:rsid w:val="00BF2A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A3C"/>
  </w:style>
  <w:style w:type="paragraph" w:styleId="Paragrafoelenco">
    <w:name w:val="List Paragraph"/>
    <w:basedOn w:val="Normale"/>
    <w:uiPriority w:val="34"/>
    <w:qFormat/>
    <w:rsid w:val="00D921FC"/>
    <w:pPr>
      <w:ind w:left="720"/>
      <w:contextualSpacing/>
    </w:pPr>
  </w:style>
  <w:style w:type="character" w:styleId="Enfasigrassetto">
    <w:name w:val="Strong"/>
    <w:basedOn w:val="Carpredefinitoparagrafo"/>
    <w:uiPriority w:val="22"/>
    <w:qFormat/>
    <w:rsid w:val="006A105F"/>
    <w:rPr>
      <w:b/>
      <w:bCs/>
    </w:rPr>
  </w:style>
  <w:style w:type="character" w:styleId="Collegamentoipertestuale">
    <w:name w:val="Hyperlink"/>
    <w:basedOn w:val="Carpredefinitoparagrafo"/>
    <w:uiPriority w:val="99"/>
    <w:unhideWhenUsed/>
    <w:rsid w:val="003419D0"/>
    <w:rPr>
      <w:color w:val="0563C1" w:themeColor="hyperlink"/>
      <w:u w:val="single"/>
    </w:rPr>
  </w:style>
  <w:style w:type="character" w:customStyle="1" w:styleId="UnresolvedMention">
    <w:name w:val="Unresolved Mention"/>
    <w:basedOn w:val="Carpredefinitoparagrafo"/>
    <w:uiPriority w:val="99"/>
    <w:semiHidden/>
    <w:unhideWhenUsed/>
    <w:rsid w:val="003419D0"/>
    <w:rPr>
      <w:color w:val="605E5C"/>
      <w:shd w:val="clear" w:color="auto" w:fill="E1DFDD"/>
    </w:rPr>
  </w:style>
  <w:style w:type="character" w:styleId="Collegamentovisitato">
    <w:name w:val="FollowedHyperlink"/>
    <w:basedOn w:val="Carpredefinitoparagrafo"/>
    <w:uiPriority w:val="99"/>
    <w:semiHidden/>
    <w:unhideWhenUsed/>
    <w:rsid w:val="00E52D47"/>
    <w:rPr>
      <w:color w:val="954F72" w:themeColor="followedHyperlink"/>
      <w:u w:val="single"/>
    </w:rPr>
  </w:style>
  <w:style w:type="character" w:styleId="Numeropagina">
    <w:name w:val="page number"/>
    <w:basedOn w:val="Carpredefinitoparagrafo"/>
    <w:uiPriority w:val="99"/>
    <w:rsid w:val="009F49D6"/>
  </w:style>
  <w:style w:type="character" w:customStyle="1" w:styleId="hgkelc">
    <w:name w:val="hgkelc"/>
    <w:basedOn w:val="Carpredefinitoparagrafo"/>
    <w:rsid w:val="00E933CB"/>
  </w:style>
  <w:style w:type="character" w:styleId="Enfasicorsivo">
    <w:name w:val="Emphasis"/>
    <w:basedOn w:val="Carpredefinitoparagrafo"/>
    <w:uiPriority w:val="20"/>
    <w:qFormat/>
    <w:rsid w:val="00E933CB"/>
    <w:rPr>
      <w:i/>
      <w:iCs/>
    </w:rPr>
  </w:style>
  <w:style w:type="paragraph" w:styleId="Titolo">
    <w:name w:val="Title"/>
    <w:basedOn w:val="Normale"/>
    <w:next w:val="Normale"/>
    <w:link w:val="TitoloCarattere"/>
    <w:uiPriority w:val="10"/>
    <w:qFormat/>
    <w:rsid w:val="009373BB"/>
    <w:pPr>
      <w:keepNext/>
      <w:keepLines/>
      <w:spacing w:before="480" w:after="120" w:line="240" w:lineRule="auto"/>
    </w:pPr>
    <w:rPr>
      <w:rFonts w:ascii="Times New Roman" w:eastAsia="Times New Roman" w:hAnsi="Times New Roman" w:cs="Times New Roman"/>
      <w:b/>
      <w:sz w:val="72"/>
      <w:szCs w:val="72"/>
    </w:rPr>
  </w:style>
  <w:style w:type="character" w:customStyle="1" w:styleId="TitoloCarattere">
    <w:name w:val="Titolo Carattere"/>
    <w:basedOn w:val="Carpredefinitoparagrafo"/>
    <w:link w:val="Titolo"/>
    <w:uiPriority w:val="10"/>
    <w:rsid w:val="009373BB"/>
    <w:rPr>
      <w:rFonts w:ascii="Times New Roman" w:eastAsia="Times New Roman" w:hAnsi="Times New Roman" w:cs="Times New Roman"/>
      <w:b/>
      <w:sz w:val="72"/>
      <w:szCs w:val="72"/>
    </w:rPr>
  </w:style>
</w:styles>
</file>

<file path=word/webSettings.xml><?xml version="1.0" encoding="utf-8"?>
<w:webSettings xmlns:r="http://schemas.openxmlformats.org/officeDocument/2006/relationships" xmlns:w="http://schemas.openxmlformats.org/wordprocessingml/2006/main">
  <w:divs>
    <w:div w:id="687635092">
      <w:bodyDiv w:val="1"/>
      <w:marLeft w:val="0"/>
      <w:marRight w:val="0"/>
      <w:marTop w:val="0"/>
      <w:marBottom w:val="0"/>
      <w:divBdr>
        <w:top w:val="none" w:sz="0" w:space="0" w:color="auto"/>
        <w:left w:val="none" w:sz="0" w:space="0" w:color="auto"/>
        <w:bottom w:val="none" w:sz="0" w:space="0" w:color="auto"/>
        <w:right w:val="none" w:sz="0" w:space="0" w:color="auto"/>
      </w:divBdr>
    </w:div>
    <w:div w:id="11278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040005@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dmirandola.ed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 TargetMode="External"/><Relationship Id="rId4" Type="http://schemas.openxmlformats.org/officeDocument/2006/relationships/webSettings" Target="webSettings.xml"/><Relationship Id="rId9" Type="http://schemas.openxmlformats.org/officeDocument/2006/relationships/hyperlink" Target="mailto:privacy@facebook.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2082</Words>
  <Characters>11873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Giampaolo Spaggiari Giampaolo Spaggiari</dc:creator>
  <cp:lastModifiedBy>I.C.Neri- dir 2</cp:lastModifiedBy>
  <cp:revision>2</cp:revision>
  <dcterms:created xsi:type="dcterms:W3CDTF">2024-09-16T19:44:00Z</dcterms:created>
  <dcterms:modified xsi:type="dcterms:W3CDTF">2024-09-16T19:44:00Z</dcterms:modified>
</cp:coreProperties>
</file>